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C" w:rsidRPr="00092885" w:rsidRDefault="00EE203C" w:rsidP="00EE203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092885">
        <w:rPr>
          <w:rFonts w:ascii="Times New Roman" w:hAnsi="Times New Roman" w:cs="Times New Roman"/>
          <w:b/>
          <w:color w:val="000099"/>
          <w:sz w:val="32"/>
          <w:szCs w:val="32"/>
        </w:rPr>
        <w:t>Территориальная избирательная комиссия Апшеронская</w:t>
      </w:r>
    </w:p>
    <w:p w:rsidR="00EE203C" w:rsidRPr="00092885" w:rsidRDefault="00EE203C" w:rsidP="00EE203C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EE203C" w:rsidRPr="00092885" w:rsidRDefault="00EE203C" w:rsidP="00EE203C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Cs/>
          <w:color w:val="000099"/>
          <w:sz w:val="24"/>
          <w:szCs w:val="24"/>
        </w:rPr>
      </w:pPr>
      <w:proofErr w:type="gramStart"/>
      <w:r w:rsidRPr="00092885">
        <w:rPr>
          <w:rFonts w:ascii="Times New Roman" w:hAnsi="Times New Roman"/>
          <w:bCs/>
          <w:color w:val="000099"/>
          <w:sz w:val="24"/>
          <w:szCs w:val="24"/>
        </w:rPr>
        <w:t>Коммунистическая</w:t>
      </w:r>
      <w:proofErr w:type="gramEnd"/>
      <w:r w:rsidRPr="00092885">
        <w:rPr>
          <w:rFonts w:ascii="Times New Roman" w:hAnsi="Times New Roman"/>
          <w:bCs/>
          <w:color w:val="000099"/>
          <w:sz w:val="24"/>
          <w:szCs w:val="24"/>
        </w:rPr>
        <w:t xml:space="preserve"> ул., д.17, г. Апшеронск, Краснодарский край, 352690</w:t>
      </w:r>
    </w:p>
    <w:p w:rsidR="00EE203C" w:rsidRPr="00092885" w:rsidRDefault="00EE203C" w:rsidP="00EE20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000099"/>
          <w:sz w:val="24"/>
          <w:szCs w:val="24"/>
        </w:rPr>
      </w:pPr>
      <w:r w:rsidRPr="00092885">
        <w:rPr>
          <w:rFonts w:ascii="Times New Roman" w:hAnsi="Times New Roman" w:cs="Times New Roman"/>
          <w:bCs/>
          <w:color w:val="000099"/>
          <w:sz w:val="24"/>
          <w:szCs w:val="24"/>
        </w:rPr>
        <w:t>тел./факс (86152) 2-37-15</w:t>
      </w: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EE203C" w:rsidRPr="00092885" w:rsidRDefault="00EE203C" w:rsidP="00EE203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color w:val="000099"/>
          <w:sz w:val="28"/>
          <w:szCs w:val="28"/>
        </w:rPr>
        <w:t>РЕШЕНИЕ</w:t>
      </w:r>
    </w:p>
    <w:p w:rsidR="00EE203C" w:rsidRPr="00092885" w:rsidRDefault="00EE203C" w:rsidP="00EE203C">
      <w:pPr>
        <w:pStyle w:val="a3"/>
        <w:tabs>
          <w:tab w:val="left" w:pos="708"/>
        </w:tabs>
        <w:jc w:val="both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>от 27 февраля 2017 г.                                                                                №  35/207</w:t>
      </w:r>
    </w:p>
    <w:p w:rsidR="00EE203C" w:rsidRPr="00092885" w:rsidRDefault="00EE203C" w:rsidP="00EE203C">
      <w:pPr>
        <w:pStyle w:val="a3"/>
        <w:tabs>
          <w:tab w:val="left" w:pos="708"/>
        </w:tabs>
        <w:jc w:val="both"/>
        <w:rPr>
          <w:color w:val="000099"/>
          <w:sz w:val="28"/>
          <w:szCs w:val="28"/>
        </w:rPr>
      </w:pPr>
    </w:p>
    <w:p w:rsidR="00EE203C" w:rsidRPr="00092885" w:rsidRDefault="00EE203C" w:rsidP="00EE203C">
      <w:pPr>
        <w:pStyle w:val="a3"/>
        <w:tabs>
          <w:tab w:val="left" w:pos="708"/>
        </w:tabs>
        <w:jc w:val="both"/>
        <w:rPr>
          <w:color w:val="000099"/>
          <w:sz w:val="28"/>
          <w:szCs w:val="28"/>
        </w:rPr>
      </w:pPr>
    </w:p>
    <w:p w:rsidR="00EE203C" w:rsidRPr="00092885" w:rsidRDefault="00EE203C" w:rsidP="00EE203C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/>
          <w:color w:val="000099"/>
          <w:sz w:val="28"/>
          <w:szCs w:val="28"/>
        </w:rPr>
        <w:t>Об итогах проведения районного этапа зональной  олимпиады школьников  по избирательному праву  «Я - гражданин России!»</w:t>
      </w:r>
    </w:p>
    <w:p w:rsidR="00EE203C" w:rsidRPr="00092885" w:rsidRDefault="00EE203C" w:rsidP="001E1D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В соответствии с решением территориальной избирательной комиссии Апшеронская от </w:t>
      </w:r>
      <w:r w:rsidR="001E1DC1"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25 января 2017 года № 34/196 «Об участии в </w:t>
      </w:r>
      <w:r w:rsidR="001E1DC1" w:rsidRPr="00092885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зональной олимпиаде школьников по избирательному  праву</w:t>
      </w:r>
      <w:r w:rsidR="001E1DC1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  <w:r w:rsidR="001E1DC1" w:rsidRPr="00092885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«Я – гражданин России!»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, руководствуясь протоколом заседания </w:t>
      </w:r>
      <w:r w:rsidR="00AD71E4">
        <w:rPr>
          <w:rFonts w:ascii="Times New Roman" w:hAnsi="Times New Roman" w:cs="Times New Roman"/>
          <w:color w:val="000099"/>
          <w:sz w:val="28"/>
          <w:szCs w:val="28"/>
        </w:rPr>
        <w:t>жюри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 по подведению итогов районного </w:t>
      </w:r>
      <w:r w:rsidR="001E1DC1"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этапа 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E1DC1" w:rsidRPr="00092885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зональной олимпиад</w:t>
      </w:r>
      <w:r w:rsidR="00AD71E4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ы</w:t>
      </w:r>
      <w:r w:rsidR="001E1DC1" w:rsidRPr="00092885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 xml:space="preserve"> школьников по избирательному  праву </w:t>
      </w:r>
      <w:r w:rsidR="001E1DC1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  <w:r w:rsidR="001E1DC1" w:rsidRPr="00092885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«Я – гражданин России!»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территориальная избирательная комиссия Апшеронская </w:t>
      </w:r>
      <w:proofErr w:type="gramStart"/>
      <w:r w:rsidRPr="00092885">
        <w:rPr>
          <w:rFonts w:ascii="Times New Roman" w:hAnsi="Times New Roman" w:cs="Times New Roman"/>
          <w:color w:val="000099"/>
          <w:sz w:val="28"/>
          <w:szCs w:val="28"/>
        </w:rPr>
        <w:t>Р</w:t>
      </w:r>
      <w:proofErr w:type="gramEnd"/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 Е Ш И Л А:</w:t>
      </w:r>
    </w:p>
    <w:p w:rsidR="001E1DC1" w:rsidRPr="00092885" w:rsidRDefault="00EE203C" w:rsidP="00EE203C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Принять к сведению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протокол заседания 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жюри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районного 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этапа </w:t>
      </w:r>
    </w:p>
    <w:p w:rsidR="00EE203C" w:rsidRPr="00092885" w:rsidRDefault="001E1DC1" w:rsidP="001E1DC1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зональной 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олимпиады школьников по избирательному  праву «Я – гражданин России!»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(приложение № 1).</w:t>
      </w:r>
    </w:p>
    <w:p w:rsidR="001E1DC1" w:rsidRPr="00092885" w:rsidRDefault="00EE203C" w:rsidP="001E1DC1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Признать победителями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районного 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этапа зональной олимпиады </w:t>
      </w:r>
    </w:p>
    <w:p w:rsidR="00EE203C" w:rsidRPr="00092885" w:rsidRDefault="001E1DC1" w:rsidP="001E1DC1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школьников по избирательному  праву «Я – гражданин России!»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и наградить победителей </w:t>
      </w:r>
      <w:r w:rsidR="0040478C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районного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этапа олимпиады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в соответствии с присужденными призовыми местами:</w:t>
      </w:r>
    </w:p>
    <w:p w:rsidR="00EE203C" w:rsidRPr="00092885" w:rsidRDefault="00EE203C" w:rsidP="00EE203C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Дипломом 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val="en-US"/>
        </w:rPr>
        <w:t>I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степени</w:t>
      </w:r>
    </w:p>
    <w:p w:rsidR="005F4E6F" w:rsidRPr="00092885" w:rsidRDefault="00EE203C" w:rsidP="005F4E6F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i/>
          <w:color w:val="000099"/>
          <w:sz w:val="28"/>
          <w:szCs w:val="28"/>
        </w:rPr>
        <w:tab/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r w:rsidR="005F4E6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Сорокина Мария, учащаяся 11 </w:t>
      </w:r>
      <w:proofErr w:type="spellStart"/>
      <w:r w:rsidR="005F4E6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="005F4E6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. МАОУ лицей № 1; </w:t>
      </w:r>
    </w:p>
    <w:p w:rsidR="005F4E6F" w:rsidRPr="00092885" w:rsidRDefault="005F4E6F" w:rsidP="005F4E6F">
      <w:pPr>
        <w:pStyle w:val="Heading"/>
        <w:spacing w:line="276" w:lineRule="auto"/>
        <w:ind w:firstLine="708"/>
        <w:rPr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i/>
          <w:color w:val="000099"/>
          <w:sz w:val="28"/>
          <w:szCs w:val="28"/>
        </w:rPr>
        <w:t xml:space="preserve">-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Суворов Максим, учащийся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  <w:r w:rsidRPr="00092885">
        <w:rPr>
          <w:color w:val="000099"/>
          <w:sz w:val="28"/>
          <w:szCs w:val="28"/>
        </w:rPr>
        <w:t xml:space="preserve"> </w:t>
      </w:r>
    </w:p>
    <w:p w:rsidR="005F4E6F" w:rsidRPr="00092885" w:rsidRDefault="005F4E6F" w:rsidP="005F4E6F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         - Микаелян Амалия,  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. МАОУ лицей № 1; </w:t>
      </w:r>
    </w:p>
    <w:p w:rsidR="005F4E6F" w:rsidRPr="00092885" w:rsidRDefault="005F4E6F" w:rsidP="005F4E6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Можаровская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Дарья, 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. </w:t>
      </w:r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МБ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ОУ  СОШ № 18;</w:t>
      </w:r>
    </w:p>
    <w:p w:rsidR="003265C9" w:rsidRPr="00092885" w:rsidRDefault="003265C9" w:rsidP="003265C9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Каспарян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Альберт,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3265C9" w:rsidRPr="00092885" w:rsidRDefault="003265C9" w:rsidP="005F4E6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</w:p>
    <w:p w:rsidR="00EE203C" w:rsidRPr="00092885" w:rsidRDefault="005F4E6F" w:rsidP="00EE203C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 </w:t>
      </w:r>
    </w:p>
    <w:p w:rsidR="00EE203C" w:rsidRPr="00092885" w:rsidRDefault="00EE203C" w:rsidP="00EE203C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Дипломом 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val="en-US"/>
        </w:rPr>
        <w:t>II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степени</w:t>
      </w:r>
    </w:p>
    <w:p w:rsidR="00EE203C" w:rsidRPr="00092885" w:rsidRDefault="00EE203C" w:rsidP="00EE203C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ab/>
        <w:t xml:space="preserve">- </w:t>
      </w:r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Лукьянченко Елизавета,</w:t>
      </w:r>
      <w:r w:rsidR="0063342F" w:rsidRPr="00092885">
        <w:rPr>
          <w:color w:val="000099"/>
          <w:sz w:val="28"/>
          <w:szCs w:val="28"/>
        </w:rPr>
        <w:t xml:space="preserve"> </w:t>
      </w:r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</w:p>
    <w:p w:rsidR="0063342F" w:rsidRPr="00092885" w:rsidRDefault="0063342F" w:rsidP="0063342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Еремкин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Андрей,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63342F" w:rsidRPr="00092885" w:rsidRDefault="0063342F" w:rsidP="0063342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ab/>
        <w:t xml:space="preserve">- Алексеева Елизавета, 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</w:p>
    <w:p w:rsidR="0063342F" w:rsidRPr="00092885" w:rsidRDefault="0063342F" w:rsidP="0063342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Устьян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Дарья, 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63342F" w:rsidRPr="00092885" w:rsidRDefault="0063342F" w:rsidP="0063342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Кишишьян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Николай,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63342F" w:rsidRPr="00092885" w:rsidRDefault="0063342F" w:rsidP="0063342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Князева Алина,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18;</w:t>
      </w:r>
    </w:p>
    <w:p w:rsidR="00EE203C" w:rsidRPr="00092885" w:rsidRDefault="00EE203C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lastRenderedPageBreak/>
        <w:t xml:space="preserve">Дипломом 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val="en-US"/>
        </w:rPr>
        <w:t>III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степени</w:t>
      </w:r>
    </w:p>
    <w:p w:rsidR="0063342F" w:rsidRPr="00092885" w:rsidRDefault="00EE203C" w:rsidP="0063342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Оразов</w:t>
      </w:r>
      <w:proofErr w:type="spellEnd"/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Тимур, учащийся 11 </w:t>
      </w:r>
      <w:proofErr w:type="spellStart"/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="0063342F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63342F" w:rsidRPr="00092885" w:rsidRDefault="0063342F" w:rsidP="0063342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Каракевурян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Ангелина,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3265C9" w:rsidRPr="00092885" w:rsidRDefault="003265C9" w:rsidP="003265C9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Дорошина Виктория,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3265C9" w:rsidRPr="00092885" w:rsidRDefault="003265C9" w:rsidP="003265C9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Миронов Сергей,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3265C9" w:rsidRPr="00092885" w:rsidRDefault="003265C9" w:rsidP="0063342F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Олюшина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Татьяна, 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гимназия № 5;</w:t>
      </w:r>
    </w:p>
    <w:p w:rsidR="003265C9" w:rsidRPr="00092885" w:rsidRDefault="003265C9" w:rsidP="003265C9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Шевченко Алла,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гимназия № 5;</w:t>
      </w:r>
    </w:p>
    <w:p w:rsidR="003265C9" w:rsidRPr="00092885" w:rsidRDefault="003265C9" w:rsidP="003265C9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Сидельникова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Светлана,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3265C9" w:rsidRPr="00092885" w:rsidRDefault="003265C9" w:rsidP="003265C9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         - Гордиенко Дарья,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9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</w:p>
    <w:p w:rsidR="003265C9" w:rsidRPr="00092885" w:rsidRDefault="003265C9" w:rsidP="003265C9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Столярова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Анна,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2</w:t>
      </w:r>
      <w:r w:rsidR="004C673E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</w:t>
      </w:r>
    </w:p>
    <w:p w:rsidR="003265C9" w:rsidRPr="00092885" w:rsidRDefault="003265C9" w:rsidP="003265C9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</w:p>
    <w:p w:rsidR="00EE203C" w:rsidRPr="00092885" w:rsidRDefault="00EE203C" w:rsidP="004C673E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Направить настоящее решение в управление образования</w:t>
      </w:r>
    </w:p>
    <w:p w:rsidR="00EE203C" w:rsidRPr="00092885" w:rsidRDefault="00EE203C" w:rsidP="004C673E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администрации муниципального образования Апшеронский район.</w:t>
      </w:r>
    </w:p>
    <w:p w:rsidR="00EE203C" w:rsidRPr="00092885" w:rsidRDefault="00EE203C" w:rsidP="004C673E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/>
          <w:color w:val="000099"/>
          <w:sz w:val="28"/>
          <w:szCs w:val="28"/>
        </w:rPr>
        <w:tab/>
      </w: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4. Наградить победителей 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районного этапа  зональной олимпиад</w:t>
      </w:r>
      <w:r w:rsidR="0040478C">
        <w:rPr>
          <w:rFonts w:ascii="Times New Roman" w:hAnsi="Times New Roman" w:cs="Times New Roman"/>
          <w:b w:val="0"/>
          <w:color w:val="000099"/>
          <w:sz w:val="28"/>
          <w:szCs w:val="28"/>
        </w:rPr>
        <w:t>ы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школьников по избирательному  праву</w:t>
      </w:r>
      <w:r w:rsidR="001E1DC1"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 «Я – гражданин России!» </w:t>
      </w: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в торжественной обстановке 1</w:t>
      </w:r>
      <w:r w:rsidR="00AD71E4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7</w:t>
      </w:r>
      <w:bookmarkStart w:id="0" w:name="_GoBack"/>
      <w:bookmarkEnd w:id="0"/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марта 2017 года.</w:t>
      </w:r>
    </w:p>
    <w:p w:rsidR="00EE203C" w:rsidRPr="00092885" w:rsidRDefault="00EE203C" w:rsidP="004C673E">
      <w:pPr>
        <w:pStyle w:val="a5"/>
        <w:tabs>
          <w:tab w:val="left" w:pos="720"/>
        </w:tabs>
        <w:spacing w:line="276" w:lineRule="auto"/>
        <w:ind w:right="-6"/>
        <w:rPr>
          <w:rFonts w:ascii="Times New Roman" w:hAnsi="Times New Roman"/>
          <w:color w:val="000099"/>
          <w:sz w:val="28"/>
          <w:szCs w:val="28"/>
        </w:rPr>
      </w:pPr>
      <w:r w:rsidRPr="00092885">
        <w:rPr>
          <w:rFonts w:ascii="Times New Roman" w:hAnsi="Times New Roman"/>
          <w:b/>
          <w:bCs/>
          <w:color w:val="000099"/>
          <w:sz w:val="28"/>
          <w:szCs w:val="28"/>
        </w:rPr>
        <w:tab/>
      </w:r>
      <w:r w:rsidRPr="00092885">
        <w:rPr>
          <w:rFonts w:ascii="Times New Roman" w:hAnsi="Times New Roman"/>
          <w:bCs/>
          <w:color w:val="000099"/>
          <w:sz w:val="28"/>
          <w:szCs w:val="28"/>
        </w:rPr>
        <w:t>5. Разместить  настоящее решение</w:t>
      </w:r>
      <w:r w:rsidRPr="00092885">
        <w:rPr>
          <w:rFonts w:ascii="Times New Roman" w:hAnsi="Times New Roman"/>
          <w:b/>
          <w:bCs/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/>
          <w:color w:val="000099"/>
          <w:sz w:val="28"/>
          <w:szCs w:val="28"/>
        </w:rPr>
        <w:t xml:space="preserve">на информационном Интернет-сайте территориальной избирательной комиссии </w:t>
      </w:r>
      <w:proofErr w:type="gramStart"/>
      <w:r w:rsidRPr="00092885">
        <w:rPr>
          <w:rFonts w:ascii="Times New Roman" w:hAnsi="Times New Roman"/>
          <w:color w:val="000099"/>
          <w:sz w:val="28"/>
          <w:szCs w:val="28"/>
        </w:rPr>
        <w:t>Апшеронская</w:t>
      </w:r>
      <w:proofErr w:type="gramEnd"/>
      <w:r w:rsidRPr="00092885">
        <w:rPr>
          <w:rFonts w:ascii="Times New Roman" w:hAnsi="Times New Roman"/>
          <w:color w:val="000099"/>
          <w:sz w:val="28"/>
          <w:szCs w:val="28"/>
        </w:rPr>
        <w:t>.</w:t>
      </w:r>
    </w:p>
    <w:p w:rsidR="00EE203C" w:rsidRPr="00092885" w:rsidRDefault="00EE203C" w:rsidP="004C673E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6. Возложить контроль за выполнением настоящего решения на заместителя председателя территориальной избирательной комиссии </w:t>
      </w:r>
      <w:proofErr w:type="gramStart"/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Апшеронская</w:t>
      </w:r>
      <w:proofErr w:type="gramEnd"/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</w:t>
      </w:r>
      <w:proofErr w:type="spellStart"/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Клепаневу</w:t>
      </w:r>
      <w:proofErr w:type="spellEnd"/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И.В.</w:t>
      </w:r>
    </w:p>
    <w:p w:rsidR="00EE203C" w:rsidRPr="00092885" w:rsidRDefault="00EE203C" w:rsidP="004C673E">
      <w:pPr>
        <w:pStyle w:val="a5"/>
        <w:tabs>
          <w:tab w:val="left" w:pos="720"/>
        </w:tabs>
        <w:spacing w:line="276" w:lineRule="auto"/>
        <w:ind w:right="-6"/>
        <w:rPr>
          <w:rFonts w:ascii="Times New Roman" w:hAnsi="Times New Roman"/>
          <w:b/>
          <w:bCs/>
          <w:color w:val="000099"/>
          <w:sz w:val="28"/>
          <w:szCs w:val="28"/>
        </w:rPr>
      </w:pPr>
    </w:p>
    <w:p w:rsidR="00EE203C" w:rsidRPr="00092885" w:rsidRDefault="00EE203C" w:rsidP="004C673E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092885" w:rsidRPr="00092885" w:rsidRDefault="00092885" w:rsidP="00092885">
      <w:pPr>
        <w:pStyle w:val="2"/>
        <w:shd w:val="clear" w:color="auto" w:fill="auto"/>
        <w:spacing w:before="0" w:after="0" w:line="276" w:lineRule="auto"/>
        <w:ind w:left="20" w:firstLine="0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>Председатель</w:t>
      </w:r>
    </w:p>
    <w:p w:rsidR="00092885" w:rsidRPr="00092885" w:rsidRDefault="00092885" w:rsidP="00092885">
      <w:pPr>
        <w:pStyle w:val="2"/>
        <w:shd w:val="clear" w:color="auto" w:fill="auto"/>
        <w:spacing w:before="0" w:after="0" w:line="276" w:lineRule="auto"/>
        <w:ind w:left="20" w:firstLine="0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>территориальной избирательной</w:t>
      </w:r>
    </w:p>
    <w:p w:rsidR="00092885" w:rsidRPr="00092885" w:rsidRDefault="00092885" w:rsidP="00092885">
      <w:pPr>
        <w:pStyle w:val="2"/>
        <w:shd w:val="clear" w:color="auto" w:fill="auto"/>
        <w:tabs>
          <w:tab w:val="right" w:pos="9142"/>
          <w:tab w:val="right" w:pos="9193"/>
        </w:tabs>
        <w:spacing w:before="0" w:after="0" w:line="276" w:lineRule="auto"/>
        <w:ind w:left="20" w:firstLine="0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>комиссии Апшеронская                                                                    С.И.</w:t>
      </w:r>
      <w:r w:rsidRPr="00092885">
        <w:rPr>
          <w:color w:val="000099"/>
          <w:sz w:val="28"/>
          <w:szCs w:val="28"/>
        </w:rPr>
        <w:tab/>
        <w:t xml:space="preserve"> Гвоздева</w:t>
      </w:r>
    </w:p>
    <w:p w:rsidR="00092885" w:rsidRPr="00092885" w:rsidRDefault="00092885" w:rsidP="00092885">
      <w:pPr>
        <w:pStyle w:val="2"/>
        <w:shd w:val="clear" w:color="auto" w:fill="auto"/>
        <w:spacing w:before="0" w:after="0" w:line="276" w:lineRule="auto"/>
        <w:ind w:left="20" w:firstLine="0"/>
        <w:rPr>
          <w:color w:val="000099"/>
          <w:sz w:val="28"/>
          <w:szCs w:val="28"/>
        </w:rPr>
      </w:pPr>
    </w:p>
    <w:p w:rsidR="00092885" w:rsidRPr="00092885" w:rsidRDefault="00092885" w:rsidP="00092885">
      <w:pPr>
        <w:pStyle w:val="2"/>
        <w:shd w:val="clear" w:color="auto" w:fill="auto"/>
        <w:spacing w:before="0" w:after="0" w:line="276" w:lineRule="auto"/>
        <w:ind w:left="20" w:firstLine="0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>Секретарь</w:t>
      </w:r>
    </w:p>
    <w:p w:rsidR="00092885" w:rsidRPr="00092885" w:rsidRDefault="00092885" w:rsidP="00092885">
      <w:pPr>
        <w:pStyle w:val="2"/>
        <w:shd w:val="clear" w:color="auto" w:fill="auto"/>
        <w:spacing w:before="0" w:after="11" w:line="276" w:lineRule="auto"/>
        <w:ind w:left="20" w:firstLine="0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>территориальной избирательной</w:t>
      </w:r>
    </w:p>
    <w:p w:rsidR="00092885" w:rsidRPr="00092885" w:rsidRDefault="00092885" w:rsidP="0009288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76" w:lineRule="auto"/>
        <w:ind w:left="20" w:firstLine="0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>комиссии Апшеронская</w:t>
      </w:r>
      <w:r w:rsidRPr="00092885">
        <w:rPr>
          <w:color w:val="000099"/>
          <w:sz w:val="28"/>
          <w:szCs w:val="28"/>
        </w:rPr>
        <w:tab/>
        <w:t xml:space="preserve">                                                                        Е.В. Катина</w:t>
      </w:r>
    </w:p>
    <w:p w:rsidR="00EE203C" w:rsidRPr="00092885" w:rsidRDefault="00EE203C" w:rsidP="00EE203C">
      <w:pPr>
        <w:rPr>
          <w:color w:val="000099"/>
        </w:rPr>
      </w:pPr>
    </w:p>
    <w:p w:rsidR="000C6549" w:rsidRPr="00092885" w:rsidRDefault="000C6549" w:rsidP="00EE203C">
      <w:pPr>
        <w:rPr>
          <w:color w:val="000099"/>
        </w:rPr>
      </w:pPr>
    </w:p>
    <w:p w:rsidR="000C6549" w:rsidRPr="00092885" w:rsidRDefault="000C6549" w:rsidP="00EE203C">
      <w:pPr>
        <w:rPr>
          <w:color w:val="000099"/>
        </w:rPr>
      </w:pPr>
    </w:p>
    <w:p w:rsidR="000C6549" w:rsidRPr="00092885" w:rsidRDefault="000C6549" w:rsidP="00EE203C">
      <w:pPr>
        <w:rPr>
          <w:color w:val="000099"/>
        </w:rPr>
      </w:pPr>
    </w:p>
    <w:p w:rsidR="000C6549" w:rsidRPr="00092885" w:rsidRDefault="000C6549" w:rsidP="00EE203C">
      <w:pPr>
        <w:rPr>
          <w:color w:val="000099"/>
        </w:rPr>
      </w:pPr>
    </w:p>
    <w:p w:rsidR="000C6549" w:rsidRPr="00092885" w:rsidRDefault="000C6549" w:rsidP="00EE203C">
      <w:pPr>
        <w:rPr>
          <w:color w:val="000099"/>
        </w:rPr>
      </w:pPr>
    </w:p>
    <w:tbl>
      <w:tblPr>
        <w:tblpPr w:leftFromText="180" w:rightFromText="180" w:bottomFromText="200" w:vertAnchor="text" w:horzAnchor="margin" w:tblpXSpec="right" w:tblpY="219"/>
        <w:tblW w:w="453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092885" w:rsidRPr="00092885" w:rsidTr="00EE203C">
        <w:trPr>
          <w:trHeight w:val="1464"/>
        </w:trPr>
        <w:tc>
          <w:tcPr>
            <w:tcW w:w="4536" w:type="dxa"/>
          </w:tcPr>
          <w:p w:rsidR="00EE203C" w:rsidRPr="00092885" w:rsidRDefault="00EE20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</w:pPr>
            <w:r w:rsidRPr="00092885"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  <w:lastRenderedPageBreak/>
              <w:t>Приложение № 1</w:t>
            </w:r>
          </w:p>
          <w:p w:rsidR="00EE203C" w:rsidRPr="00092885" w:rsidRDefault="00EE20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</w:pPr>
            <w:r w:rsidRPr="00092885"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  <w:t xml:space="preserve">к решению </w:t>
            </w:r>
            <w:proofErr w:type="gramStart"/>
            <w:r w:rsidRPr="00092885"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  <w:t>территориальной</w:t>
            </w:r>
            <w:proofErr w:type="gramEnd"/>
          </w:p>
          <w:p w:rsidR="00EE203C" w:rsidRPr="00092885" w:rsidRDefault="00EE20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</w:pPr>
            <w:r w:rsidRPr="00092885"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  <w:t xml:space="preserve">избирательной комиссии </w:t>
            </w:r>
          </w:p>
          <w:p w:rsidR="00EE203C" w:rsidRPr="00092885" w:rsidRDefault="00EE20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</w:pPr>
            <w:r w:rsidRPr="00092885"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  <w:t xml:space="preserve">Апшеронская </w:t>
            </w:r>
          </w:p>
          <w:p w:rsidR="00EE203C" w:rsidRPr="00092885" w:rsidRDefault="00EE20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</w:pPr>
            <w:r w:rsidRPr="00092885">
              <w:rPr>
                <w:rFonts w:ascii="Times New Roman" w:eastAsia="Arial Unicode MS" w:hAnsi="Times New Roman" w:cs="Times New Roman"/>
                <w:bCs/>
                <w:color w:val="000099"/>
                <w:sz w:val="28"/>
                <w:szCs w:val="28"/>
              </w:rPr>
              <w:t>от 27 февраля 2017 года № 35/207</w:t>
            </w:r>
          </w:p>
          <w:p w:rsidR="00EE203C" w:rsidRPr="00092885" w:rsidRDefault="00EE20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</w:tbl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center"/>
        <w:rPr>
          <w:rFonts w:ascii="Times New Roman" w:hAnsi="Times New Roman" w:cs="Times New Roman"/>
          <w:color w:val="000099"/>
          <w:sz w:val="32"/>
          <w:szCs w:val="32"/>
        </w:rPr>
      </w:pP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</w:t>
      </w:r>
      <w:r w:rsidRPr="00092885">
        <w:rPr>
          <w:rFonts w:ascii="Times New Roman" w:hAnsi="Times New Roman" w:cs="Times New Roman"/>
          <w:color w:val="000099"/>
          <w:sz w:val="32"/>
          <w:szCs w:val="32"/>
        </w:rPr>
        <w:t>Протокол</w:t>
      </w:r>
    </w:p>
    <w:p w:rsidR="00EE203C" w:rsidRPr="00092885" w:rsidRDefault="00EE203C" w:rsidP="00EE203C">
      <w:pPr>
        <w:pStyle w:val="Heading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заседания </w:t>
      </w:r>
      <w:r w:rsidR="00092885" w:rsidRPr="00092885">
        <w:rPr>
          <w:rFonts w:ascii="Times New Roman" w:hAnsi="Times New Roman" w:cs="Times New Roman"/>
          <w:color w:val="000099"/>
          <w:sz w:val="28"/>
          <w:szCs w:val="28"/>
        </w:rPr>
        <w:t>жюри</w:t>
      </w:r>
      <w:r w:rsidRPr="00092885">
        <w:rPr>
          <w:rFonts w:ascii="Times New Roman" w:hAnsi="Times New Roman" w:cs="Times New Roman"/>
          <w:color w:val="000099"/>
          <w:sz w:val="28"/>
          <w:szCs w:val="28"/>
        </w:rPr>
        <w:t xml:space="preserve"> районного </w:t>
      </w:r>
      <w:r w:rsidR="00092885" w:rsidRPr="00092885">
        <w:rPr>
          <w:rFonts w:ascii="Times New Roman" w:hAnsi="Times New Roman" w:cs="Times New Roman"/>
          <w:color w:val="000099"/>
          <w:sz w:val="28"/>
          <w:szCs w:val="28"/>
        </w:rPr>
        <w:t>этапа зональной олимпиады школьников по избирательному праву «Я – гражданин России!»</w:t>
      </w:r>
    </w:p>
    <w:p w:rsidR="00EE203C" w:rsidRPr="00092885" w:rsidRDefault="00EE203C" w:rsidP="00EE203C">
      <w:pPr>
        <w:pStyle w:val="Heading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color w:val="000099"/>
          <w:sz w:val="28"/>
          <w:szCs w:val="28"/>
        </w:rPr>
        <w:t>г. Апшеронск                                                                      27 февраля 2017 года</w:t>
      </w:r>
    </w:p>
    <w:p w:rsidR="00EE203C" w:rsidRPr="00092885" w:rsidRDefault="00EE203C" w:rsidP="00EE203C">
      <w:pPr>
        <w:pStyle w:val="Heading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EE203C" w:rsidRPr="00092885" w:rsidRDefault="00EE203C" w:rsidP="00092885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В соответствии с решением </w:t>
      </w:r>
      <w:proofErr w:type="gram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территориальной</w:t>
      </w:r>
      <w:proofErr w:type="gram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избирательной </w:t>
      </w:r>
    </w:p>
    <w:p w:rsidR="00EE203C" w:rsidRPr="00092885" w:rsidRDefault="00EE203C" w:rsidP="00092885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комиссии Апшеронская от 25 января 2017 года № 34/19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6 «Об участии в зональной олимпиаде школьников по избирательному  праву «Я – гражданин России!»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проведен районный </w:t>
      </w:r>
      <w:r w:rsidR="001E1DC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этап зональной олимпиады школьников по избирательному  праву «Я – гражданин России!»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</w:t>
      </w:r>
    </w:p>
    <w:p w:rsidR="00EE203C" w:rsidRPr="00092885" w:rsidRDefault="001E1DC1" w:rsidP="00092885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14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февраля 2017 года 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жюри районного этапа зональной олимпиады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школьников по избирательному  праву «Я – гражданин России!»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образованно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е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решением территориальной избирательной комиссии Апшеронская от 25 января 2017 года № 34/19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6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«Об участии в зональной олимпиаде школьников по избирательному  праву «Я – гражданин России!»</w:t>
      </w:r>
      <w:r w:rsidR="003C7151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, подвело итоги </w:t>
      </w:r>
      <w:r w:rsidR="003C7151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районного этапа зональной олимпиады</w:t>
      </w:r>
      <w:r w:rsidR="00EE203C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</w:t>
      </w:r>
    </w:p>
    <w:p w:rsidR="00EE203C" w:rsidRPr="00092885" w:rsidRDefault="00EE203C" w:rsidP="00092885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В соответствии с положением о 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зональной олимпиаде школьников по избирательному  праву «Я – гражданин России!»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основными задачами 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ее проведения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были:</w:t>
      </w:r>
    </w:p>
    <w:p w:rsidR="001A7296" w:rsidRPr="00092885" w:rsidRDefault="001A7296" w:rsidP="00092885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повышение уровня правовой культуры, гражданской активности и правосознания школьников - будущих избирателей;</w:t>
      </w:r>
    </w:p>
    <w:p w:rsidR="001A7296" w:rsidRPr="00092885" w:rsidRDefault="001A7296" w:rsidP="00092885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активизация их интереса к изучению избирательного права, выявления и поддержки одаренных учащихся.</w:t>
      </w:r>
    </w:p>
    <w:p w:rsidR="001A7296" w:rsidRPr="00092885" w:rsidRDefault="001A7296" w:rsidP="000928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Задания олимпиады утверждались организационным комитетом олимпиады и включали в себя: </w:t>
      </w:r>
    </w:p>
    <w:p w:rsidR="001A7296" w:rsidRPr="00092885" w:rsidRDefault="001A7296" w:rsidP="000928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- теоретический тест с вопросами на знание норм и принципов избирательного права и избирательного процесса,  избирательной терминологии; </w:t>
      </w:r>
    </w:p>
    <w:p w:rsidR="001A7296" w:rsidRPr="00092885" w:rsidRDefault="001A7296" w:rsidP="000928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- практические задания–ситуации;   </w:t>
      </w:r>
    </w:p>
    <w:p w:rsidR="001A7296" w:rsidRPr="00092885" w:rsidRDefault="001A7296" w:rsidP="000928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- эссе на заданную тему.</w:t>
      </w:r>
    </w:p>
    <w:p w:rsidR="001A7296" w:rsidRPr="00092885" w:rsidRDefault="001A7296" w:rsidP="000928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На выполнение заданий олимпиады отводилось 2 часа.</w:t>
      </w:r>
    </w:p>
    <w:p w:rsidR="001A7296" w:rsidRPr="00092885" w:rsidRDefault="001A7296" w:rsidP="00C839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lastRenderedPageBreak/>
        <w:t>Оценка участия школьников в  районном этапе зональной  олимпиады осуществлялась в индивидуальном первенстве среди учащихся 9-х, 10-х и 11-х классов </w:t>
      </w:r>
      <w:r w:rsidR="00C839D0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школ </w:t>
      </w: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Апшеронского района.</w:t>
      </w:r>
    </w:p>
    <w:p w:rsidR="00C839D0" w:rsidRPr="00092885" w:rsidRDefault="001A7296" w:rsidP="00C839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В индивидуальном первенстве  </w:t>
      </w:r>
      <w:r w:rsidR="00C839D0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</w:t>
      </w: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лимпиады количество победителей и призеров не должно превышать 10%  общей численности участников.</w:t>
      </w:r>
    </w:p>
    <w:p w:rsidR="001A7296" w:rsidRPr="00092885" w:rsidRDefault="001A7296" w:rsidP="00C839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Участники, набравшие наибольшее количество баллов, призна</w:t>
      </w:r>
      <w:r w:rsidR="00C839D0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ны</w:t>
      </w: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победителями при условии, что количество набранных ими баллов превышает половину максимально возможных. В случае, когда победители не определены, определяются только призеры. Призерами </w:t>
      </w:r>
      <w:r w:rsidR="00C839D0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районного этапа </w:t>
      </w: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зональной </w:t>
      </w:r>
      <w:r w:rsidR="00C839D0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</w:t>
      </w: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лимпиады призна</w:t>
      </w:r>
      <w:r w:rsidR="00C839D0"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ны</w:t>
      </w:r>
      <w:r w:rsidRPr="0009288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все участники в пределах установленной квоты, следующие в итоговой таблице за победителями.</w:t>
      </w:r>
    </w:p>
    <w:p w:rsidR="00EE203C" w:rsidRPr="00092885" w:rsidRDefault="00EE203C" w:rsidP="00C839D0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В </w:t>
      </w:r>
      <w:r w:rsidR="006C7997"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районном этапе зональной олимпиады</w:t>
      </w: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приняли участие </w:t>
      </w:r>
      <w:r w:rsidR="006C7997"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49</w:t>
      </w:r>
      <w:r w:rsidRPr="00092885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старшеклассников школ Апшеронского района.</w:t>
      </w:r>
    </w:p>
    <w:p w:rsidR="00EE203C" w:rsidRPr="00092885" w:rsidRDefault="00EE203C" w:rsidP="00EE203C">
      <w:pPr>
        <w:pStyle w:val="a7"/>
        <w:spacing w:line="276" w:lineRule="auto"/>
        <w:ind w:firstLine="567"/>
        <w:jc w:val="both"/>
        <w:rPr>
          <w:color w:val="000099"/>
          <w:sz w:val="28"/>
          <w:szCs w:val="28"/>
        </w:rPr>
      </w:pPr>
      <w:r w:rsidRPr="00092885">
        <w:rPr>
          <w:color w:val="000099"/>
          <w:sz w:val="28"/>
          <w:szCs w:val="28"/>
        </w:rPr>
        <w:t xml:space="preserve">Всесторонне рассмотрев работы, представленные на Конкурс, </w:t>
      </w:r>
      <w:r w:rsidR="00C839D0" w:rsidRPr="00092885">
        <w:rPr>
          <w:color w:val="000099"/>
          <w:sz w:val="28"/>
          <w:szCs w:val="28"/>
        </w:rPr>
        <w:t>жюри</w:t>
      </w:r>
      <w:r w:rsidRPr="00092885">
        <w:rPr>
          <w:color w:val="000099"/>
          <w:sz w:val="28"/>
          <w:szCs w:val="28"/>
        </w:rPr>
        <w:t xml:space="preserve"> </w:t>
      </w:r>
      <w:r w:rsidR="00C839D0" w:rsidRPr="00092885">
        <w:rPr>
          <w:color w:val="000099"/>
          <w:sz w:val="28"/>
          <w:szCs w:val="28"/>
        </w:rPr>
        <w:t xml:space="preserve">районного этапа зональной олимпиады </w:t>
      </w:r>
      <w:r w:rsidRPr="00092885">
        <w:rPr>
          <w:color w:val="000099"/>
          <w:sz w:val="28"/>
          <w:szCs w:val="28"/>
        </w:rPr>
        <w:t>РЕКОМЕНДУЕТ:</w:t>
      </w:r>
    </w:p>
    <w:p w:rsidR="00581DEE" w:rsidRPr="00581DEE" w:rsidRDefault="00EE203C" w:rsidP="00581DEE">
      <w:pPr>
        <w:pStyle w:val="a7"/>
        <w:numPr>
          <w:ilvl w:val="0"/>
          <w:numId w:val="3"/>
        </w:numPr>
        <w:spacing w:line="276" w:lineRule="auto"/>
        <w:jc w:val="both"/>
        <w:rPr>
          <w:color w:val="000099"/>
          <w:sz w:val="28"/>
        </w:rPr>
      </w:pPr>
      <w:r w:rsidRPr="00092885">
        <w:rPr>
          <w:color w:val="000099"/>
          <w:sz w:val="28"/>
          <w:szCs w:val="28"/>
        </w:rPr>
        <w:t xml:space="preserve">Определить для награждения победителей </w:t>
      </w:r>
      <w:r w:rsidR="00581DEE">
        <w:rPr>
          <w:color w:val="000099"/>
          <w:sz w:val="28"/>
          <w:szCs w:val="28"/>
        </w:rPr>
        <w:t>районного этапа</w:t>
      </w:r>
    </w:p>
    <w:p w:rsidR="00EE203C" w:rsidRPr="00092885" w:rsidRDefault="00581DEE" w:rsidP="004C673E">
      <w:pPr>
        <w:pStyle w:val="a7"/>
        <w:spacing w:line="276" w:lineRule="auto"/>
        <w:jc w:val="both"/>
        <w:rPr>
          <w:color w:val="000099"/>
          <w:sz w:val="28"/>
          <w:szCs w:val="28"/>
        </w:rPr>
      </w:pPr>
      <w:r w:rsidRPr="00092885">
        <w:rPr>
          <w:bCs/>
          <w:color w:val="000099"/>
          <w:sz w:val="28"/>
          <w:szCs w:val="28"/>
        </w:rPr>
        <w:t xml:space="preserve">зональной олимпиады </w:t>
      </w:r>
      <w:r>
        <w:rPr>
          <w:bCs/>
          <w:color w:val="000099"/>
          <w:sz w:val="28"/>
          <w:szCs w:val="28"/>
        </w:rPr>
        <w:t>ш</w:t>
      </w:r>
      <w:r w:rsidRPr="00092885">
        <w:rPr>
          <w:bCs/>
          <w:color w:val="000099"/>
          <w:sz w:val="28"/>
          <w:szCs w:val="28"/>
        </w:rPr>
        <w:t xml:space="preserve">кольников по избирательному  праву </w:t>
      </w:r>
      <w:r w:rsidRPr="00092885">
        <w:rPr>
          <w:color w:val="000099"/>
          <w:sz w:val="28"/>
          <w:szCs w:val="28"/>
        </w:rPr>
        <w:t> </w:t>
      </w:r>
      <w:r w:rsidRPr="00092885">
        <w:rPr>
          <w:bCs/>
          <w:color w:val="000099"/>
          <w:sz w:val="28"/>
          <w:szCs w:val="28"/>
        </w:rPr>
        <w:t>«Я – гражданин России!»</w:t>
      </w:r>
      <w:r w:rsidRPr="00092885">
        <w:rPr>
          <w:color w:val="000099"/>
          <w:sz w:val="28"/>
          <w:szCs w:val="28"/>
        </w:rPr>
        <w:t xml:space="preserve"> </w:t>
      </w:r>
      <w:r w:rsidR="004C673E" w:rsidRPr="00092885">
        <w:rPr>
          <w:color w:val="000099"/>
          <w:sz w:val="28"/>
          <w:szCs w:val="28"/>
        </w:rPr>
        <w:t>5 п</w:t>
      </w:r>
      <w:r w:rsidR="00EE203C" w:rsidRPr="00092885">
        <w:rPr>
          <w:color w:val="000099"/>
          <w:sz w:val="28"/>
          <w:szCs w:val="28"/>
        </w:rPr>
        <w:t>ерв</w:t>
      </w:r>
      <w:r w:rsidR="004C673E" w:rsidRPr="00092885">
        <w:rPr>
          <w:color w:val="000099"/>
          <w:sz w:val="28"/>
          <w:szCs w:val="28"/>
        </w:rPr>
        <w:t>ых</w:t>
      </w:r>
      <w:r w:rsidR="00EE203C" w:rsidRPr="00092885">
        <w:rPr>
          <w:color w:val="000099"/>
          <w:sz w:val="28"/>
          <w:szCs w:val="28"/>
        </w:rPr>
        <w:t xml:space="preserve">, </w:t>
      </w:r>
      <w:r w:rsidR="004C673E" w:rsidRPr="00092885">
        <w:rPr>
          <w:color w:val="000099"/>
          <w:sz w:val="28"/>
          <w:szCs w:val="28"/>
        </w:rPr>
        <w:t>6</w:t>
      </w:r>
      <w:r w:rsidR="00EE203C" w:rsidRPr="00092885">
        <w:rPr>
          <w:color w:val="000099"/>
          <w:sz w:val="28"/>
          <w:szCs w:val="28"/>
        </w:rPr>
        <w:t xml:space="preserve"> втор</w:t>
      </w:r>
      <w:r w:rsidR="004C673E" w:rsidRPr="00092885">
        <w:rPr>
          <w:color w:val="000099"/>
          <w:sz w:val="28"/>
          <w:szCs w:val="28"/>
        </w:rPr>
        <w:t>ых</w:t>
      </w:r>
      <w:r w:rsidR="00EE203C" w:rsidRPr="00092885">
        <w:rPr>
          <w:color w:val="000099"/>
          <w:sz w:val="28"/>
          <w:szCs w:val="28"/>
        </w:rPr>
        <w:t xml:space="preserve"> и </w:t>
      </w:r>
      <w:r w:rsidR="004C673E" w:rsidRPr="00092885">
        <w:rPr>
          <w:color w:val="000099"/>
          <w:sz w:val="28"/>
          <w:szCs w:val="28"/>
        </w:rPr>
        <w:t>9</w:t>
      </w:r>
      <w:r w:rsidR="00EE203C" w:rsidRPr="00092885">
        <w:rPr>
          <w:color w:val="000099"/>
          <w:sz w:val="28"/>
          <w:szCs w:val="28"/>
        </w:rPr>
        <w:t xml:space="preserve"> третьих мест.</w:t>
      </w:r>
    </w:p>
    <w:p w:rsidR="00581DEE" w:rsidRPr="00581DEE" w:rsidRDefault="00EE203C" w:rsidP="00C839D0">
      <w:pPr>
        <w:pStyle w:val="a7"/>
        <w:numPr>
          <w:ilvl w:val="0"/>
          <w:numId w:val="3"/>
        </w:numPr>
        <w:spacing w:line="276" w:lineRule="auto"/>
        <w:jc w:val="both"/>
        <w:rPr>
          <w:color w:val="000099"/>
          <w:sz w:val="28"/>
        </w:rPr>
      </w:pPr>
      <w:r w:rsidRPr="00092885">
        <w:rPr>
          <w:color w:val="000099"/>
          <w:sz w:val="28"/>
          <w:szCs w:val="28"/>
        </w:rPr>
        <w:t xml:space="preserve">Признать победителями </w:t>
      </w:r>
      <w:r w:rsidR="00581DEE">
        <w:rPr>
          <w:color w:val="000099"/>
          <w:sz w:val="28"/>
          <w:szCs w:val="28"/>
        </w:rPr>
        <w:t xml:space="preserve">районного </w:t>
      </w:r>
      <w:r w:rsidR="00C839D0" w:rsidRPr="00092885">
        <w:rPr>
          <w:color w:val="000099"/>
          <w:sz w:val="28"/>
          <w:szCs w:val="28"/>
        </w:rPr>
        <w:t xml:space="preserve">этапа  </w:t>
      </w:r>
      <w:r w:rsidR="00C839D0" w:rsidRPr="00092885">
        <w:rPr>
          <w:bCs/>
          <w:color w:val="000099"/>
          <w:sz w:val="28"/>
          <w:szCs w:val="28"/>
        </w:rPr>
        <w:t xml:space="preserve">зональной олимпиады </w:t>
      </w:r>
    </w:p>
    <w:p w:rsidR="00EE203C" w:rsidRPr="00092885" w:rsidRDefault="00581DEE" w:rsidP="00C839D0">
      <w:pPr>
        <w:pStyle w:val="a7"/>
        <w:spacing w:line="276" w:lineRule="auto"/>
        <w:jc w:val="both"/>
        <w:rPr>
          <w:color w:val="000099"/>
          <w:sz w:val="28"/>
        </w:rPr>
      </w:pPr>
      <w:r>
        <w:rPr>
          <w:bCs/>
          <w:color w:val="000099"/>
          <w:sz w:val="28"/>
          <w:szCs w:val="28"/>
        </w:rPr>
        <w:t>ш</w:t>
      </w:r>
      <w:r w:rsidR="00C839D0" w:rsidRPr="00092885">
        <w:rPr>
          <w:bCs/>
          <w:color w:val="000099"/>
          <w:sz w:val="28"/>
          <w:szCs w:val="28"/>
        </w:rPr>
        <w:t xml:space="preserve">кольников по избирательному  праву </w:t>
      </w:r>
      <w:r w:rsidR="00C839D0" w:rsidRPr="00092885">
        <w:rPr>
          <w:color w:val="000099"/>
          <w:sz w:val="28"/>
          <w:szCs w:val="28"/>
        </w:rPr>
        <w:t> </w:t>
      </w:r>
      <w:r w:rsidR="00C839D0" w:rsidRPr="00092885">
        <w:rPr>
          <w:bCs/>
          <w:color w:val="000099"/>
          <w:sz w:val="28"/>
          <w:szCs w:val="28"/>
        </w:rPr>
        <w:t>«Я – гражданин России!»</w:t>
      </w:r>
      <w:r w:rsidR="00C839D0" w:rsidRPr="00092885">
        <w:rPr>
          <w:color w:val="000099"/>
          <w:sz w:val="28"/>
          <w:szCs w:val="28"/>
        </w:rPr>
        <w:t xml:space="preserve"> </w:t>
      </w:r>
      <w:r w:rsidR="00EE203C" w:rsidRPr="00092885">
        <w:rPr>
          <w:color w:val="000099"/>
          <w:sz w:val="28"/>
          <w:szCs w:val="28"/>
        </w:rPr>
        <w:t>и наградить победителей в соответствии с присужденными призовыми местами:</w:t>
      </w:r>
    </w:p>
    <w:p w:rsidR="004C673E" w:rsidRPr="00092885" w:rsidRDefault="004C673E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</w:p>
    <w:p w:rsidR="004C673E" w:rsidRPr="00092885" w:rsidRDefault="004C673E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Дипломом 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val="en-US"/>
        </w:rPr>
        <w:t>I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степени</w:t>
      </w:r>
    </w:p>
    <w:p w:rsidR="004C673E" w:rsidRPr="00092885" w:rsidRDefault="004C673E" w:rsidP="004C673E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i/>
          <w:color w:val="000099"/>
          <w:sz w:val="28"/>
          <w:szCs w:val="28"/>
        </w:rPr>
        <w:tab/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Сорокина Мария, 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. МАОУ лицей № 1; 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i/>
          <w:color w:val="000099"/>
          <w:sz w:val="28"/>
          <w:szCs w:val="28"/>
        </w:rPr>
        <w:t xml:space="preserve">-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Суворов Максим, учащийся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  <w:r w:rsidRPr="00092885">
        <w:rPr>
          <w:color w:val="000099"/>
          <w:sz w:val="28"/>
          <w:szCs w:val="28"/>
        </w:rPr>
        <w:t xml:space="preserve"> </w:t>
      </w:r>
    </w:p>
    <w:p w:rsidR="004C673E" w:rsidRPr="00092885" w:rsidRDefault="004C673E" w:rsidP="004C673E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         - Микаелян Амалия,  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. МАОУ лицей № 1; 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Можаровская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Дарья, 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 СОШ № 18;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Каспарян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Альберт,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</w:p>
    <w:p w:rsidR="004C673E" w:rsidRPr="00092885" w:rsidRDefault="004C673E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Дипломом 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val="en-US"/>
        </w:rPr>
        <w:t>II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степени</w:t>
      </w:r>
    </w:p>
    <w:p w:rsidR="004C673E" w:rsidRPr="00092885" w:rsidRDefault="004C673E" w:rsidP="004C673E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ab/>
        <w:t>- Лукьянченко Елизавета,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Еремкин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Андрей,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4C673E" w:rsidRPr="00092885" w:rsidRDefault="004C673E" w:rsidP="004C673E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ab/>
        <w:t xml:space="preserve">- Алексеева Елизавета, 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Устьян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Дарья, 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Кишишьян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Николай,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Князева Алина,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10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18;</w:t>
      </w:r>
    </w:p>
    <w:p w:rsidR="004C673E" w:rsidRPr="00092885" w:rsidRDefault="004C673E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</w:p>
    <w:p w:rsidR="004C673E" w:rsidRPr="00092885" w:rsidRDefault="004C673E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Дипломом 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val="en-US"/>
        </w:rPr>
        <w:t>III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степени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Оразов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Тимур, учащийся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</w:rPr>
        <w:lastRenderedPageBreak/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Каракевурян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Ангелина,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Дорошина Виктория,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Миронов Сергей,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учащийся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4;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Олюшина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Татьяна, 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гимназия № 5;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- Шевченко Алла,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гимназия № 5;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Сидельникова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Светлана,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3;</w:t>
      </w:r>
    </w:p>
    <w:p w:rsidR="004C673E" w:rsidRPr="00092885" w:rsidRDefault="004C673E" w:rsidP="004C673E">
      <w:pPr>
        <w:pStyle w:val="Heading"/>
        <w:spacing w:line="276" w:lineRule="auto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         - Гордиенко Дарья,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учащаяся 9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МАОУ лицей № 1;</w:t>
      </w:r>
    </w:p>
    <w:p w:rsidR="004C673E" w:rsidRPr="00092885" w:rsidRDefault="004C673E" w:rsidP="004C673E">
      <w:pPr>
        <w:pStyle w:val="Heading"/>
        <w:spacing w:line="276" w:lineRule="auto"/>
        <w:ind w:firstLine="708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-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Столярова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Анна,</w:t>
      </w:r>
      <w:r w:rsidRPr="00092885">
        <w:rPr>
          <w:color w:val="000099"/>
          <w:sz w:val="28"/>
          <w:szCs w:val="28"/>
        </w:rPr>
        <w:t xml:space="preserve"> </w:t>
      </w:r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 учащаяся 11 </w:t>
      </w:r>
      <w:proofErr w:type="spellStart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кл</w:t>
      </w:r>
      <w:proofErr w:type="spellEnd"/>
      <w:r w:rsidRPr="00092885">
        <w:rPr>
          <w:rFonts w:ascii="Times New Roman" w:hAnsi="Times New Roman" w:cs="Times New Roman"/>
          <w:b w:val="0"/>
          <w:color w:val="000099"/>
          <w:sz w:val="28"/>
          <w:szCs w:val="28"/>
        </w:rPr>
        <w:t>. МБОУ СОШ № 2.</w:t>
      </w:r>
    </w:p>
    <w:p w:rsidR="00EE203C" w:rsidRPr="00092885" w:rsidRDefault="00EE203C" w:rsidP="00EE203C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EE203C" w:rsidRPr="00092885" w:rsidRDefault="00EE203C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  <w:t xml:space="preserve">Председатель </w:t>
      </w:r>
      <w:r w:rsidR="00C839D0" w:rsidRPr="00092885"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  <w:t>жюри</w:t>
      </w:r>
      <w:r w:rsidRPr="00092885"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  <w:t>:</w:t>
      </w:r>
    </w:p>
    <w:p w:rsidR="00EE203C" w:rsidRPr="00092885" w:rsidRDefault="00EE203C" w:rsidP="00EE203C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2885" w:rsidRPr="00092885" w:rsidTr="00EE20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C" w:rsidRPr="00092885" w:rsidRDefault="00EE203C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99"/>
                <w:lang w:eastAsia="en-US"/>
              </w:rPr>
            </w:pPr>
            <w:r w:rsidRPr="00092885">
              <w:rPr>
                <w:rFonts w:ascii="Times New Roman" w:hAnsi="Times New Roman" w:cs="Times New Roman"/>
                <w:b w:val="0"/>
                <w:color w:val="000099"/>
                <w:lang w:eastAsia="en-US"/>
              </w:rPr>
              <w:t xml:space="preserve">Гвоздева Светлана Иосифовна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C" w:rsidRPr="00092885" w:rsidRDefault="00EE203C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99"/>
                <w:lang w:eastAsia="en-US"/>
              </w:rPr>
            </w:pPr>
            <w:r w:rsidRPr="00092885">
              <w:rPr>
                <w:rFonts w:ascii="Times New Roman" w:hAnsi="Times New Roman" w:cs="Times New Roman"/>
                <w:b w:val="0"/>
                <w:color w:val="000099"/>
                <w:lang w:eastAsia="en-US"/>
              </w:rPr>
              <w:t>- председатель территориальной избирательной комиссии Апшеронская</w:t>
            </w:r>
          </w:p>
        </w:tc>
      </w:tr>
    </w:tbl>
    <w:p w:rsidR="004C673E" w:rsidRPr="00092885" w:rsidRDefault="004C673E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</w:pPr>
    </w:p>
    <w:p w:rsidR="004C673E" w:rsidRPr="00092885" w:rsidRDefault="004B0380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  <w:t>Соп</w:t>
      </w:r>
      <w:r w:rsidR="004C673E" w:rsidRPr="00092885"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  <w:t>редседател</w:t>
      </w:r>
      <w:r w:rsidRPr="00092885"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  <w:t>ь</w:t>
      </w:r>
      <w:r w:rsidR="004C673E" w:rsidRPr="00092885">
        <w:rPr>
          <w:rFonts w:ascii="Times New Roman" w:hAnsi="Times New Roman" w:cs="Times New Roman"/>
          <w:bCs w:val="0"/>
          <w:i/>
          <w:color w:val="000099"/>
          <w:sz w:val="28"/>
          <w:szCs w:val="28"/>
        </w:rPr>
        <w:t xml:space="preserve"> жюри:</w:t>
      </w:r>
    </w:p>
    <w:p w:rsidR="00EE203C" w:rsidRPr="00092885" w:rsidRDefault="00EE203C" w:rsidP="00EE203C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2885" w:rsidRPr="00092885" w:rsidTr="00EE20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092885" w:rsidRDefault="002A537C">
            <w:pPr>
              <w:rPr>
                <w:rFonts w:eastAsiaTheme="minorEastAsia"/>
                <w:b/>
                <w:color w:val="000099"/>
              </w:rPr>
            </w:pPr>
            <w:proofErr w:type="spellStart"/>
            <w:r w:rsidRPr="00092885">
              <w:rPr>
                <w:rFonts w:eastAsia="Times New Roman"/>
                <w:color w:val="000099"/>
                <w:lang w:eastAsia="ru-RU"/>
              </w:rPr>
              <w:t>Щеблыкина</w:t>
            </w:r>
            <w:proofErr w:type="spellEnd"/>
            <w:r w:rsidRPr="00092885">
              <w:rPr>
                <w:rFonts w:eastAsia="Times New Roman"/>
                <w:color w:val="000099"/>
                <w:lang w:eastAsia="ru-RU"/>
              </w:rPr>
              <w:t xml:space="preserve"> Надежда Евгеньевна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7C" w:rsidRPr="00092885" w:rsidRDefault="004B0380" w:rsidP="004B0380">
            <w:pPr>
              <w:jc w:val="both"/>
              <w:rPr>
                <w:rFonts w:eastAsia="Times New Roman"/>
                <w:color w:val="000099"/>
                <w:lang w:eastAsia="ru-RU"/>
              </w:rPr>
            </w:pPr>
            <w:r w:rsidRPr="00092885">
              <w:rPr>
                <w:rFonts w:eastAsia="Times New Roman"/>
                <w:color w:val="000099"/>
                <w:lang w:eastAsia="ru-RU"/>
              </w:rPr>
              <w:t xml:space="preserve">- начальник управления образования администрации муниципального образования Апшеронский район </w:t>
            </w:r>
          </w:p>
          <w:p w:rsidR="004B0380" w:rsidRPr="00092885" w:rsidRDefault="004B0380" w:rsidP="004B0380">
            <w:pPr>
              <w:jc w:val="both"/>
              <w:rPr>
                <w:rFonts w:eastAsia="Times New Roman"/>
                <w:color w:val="000099"/>
                <w:lang w:eastAsia="ru-RU"/>
              </w:rPr>
            </w:pPr>
            <w:r w:rsidRPr="00092885">
              <w:rPr>
                <w:rFonts w:eastAsia="Times New Roman"/>
                <w:color w:val="000099"/>
                <w:lang w:eastAsia="ru-RU"/>
              </w:rPr>
              <w:t>(по согласованию);</w:t>
            </w:r>
          </w:p>
        </w:tc>
      </w:tr>
    </w:tbl>
    <w:p w:rsidR="00EE203C" w:rsidRPr="00092885" w:rsidRDefault="00EE203C" w:rsidP="00EE203C">
      <w:pPr>
        <w:spacing w:after="0"/>
        <w:jc w:val="center"/>
        <w:rPr>
          <w:rFonts w:ascii="Times New Roman" w:eastAsiaTheme="minorEastAsia" w:hAnsi="Times New Roman" w:cs="Times New Roman"/>
          <w:b/>
          <w:color w:val="000099"/>
          <w:sz w:val="28"/>
          <w:szCs w:val="28"/>
        </w:rPr>
      </w:pPr>
    </w:p>
    <w:p w:rsidR="00EE203C" w:rsidRPr="00092885" w:rsidRDefault="00EE203C" w:rsidP="004C673E">
      <w:pPr>
        <w:pStyle w:val="Heading"/>
        <w:spacing w:line="276" w:lineRule="auto"/>
        <w:jc w:val="center"/>
        <w:rPr>
          <w:rFonts w:ascii="Times New Roman" w:hAnsi="Times New Roman" w:cs="Times New Roman"/>
          <w:i/>
          <w:color w:val="000099"/>
          <w:sz w:val="28"/>
          <w:szCs w:val="28"/>
          <w:lang w:eastAsia="en-US"/>
        </w:rPr>
      </w:pP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eastAsia="en-US"/>
        </w:rPr>
        <w:t xml:space="preserve">Секретарь </w:t>
      </w:r>
      <w:r w:rsidR="004C673E" w:rsidRPr="00092885">
        <w:rPr>
          <w:rFonts w:ascii="Times New Roman" w:hAnsi="Times New Roman" w:cs="Times New Roman"/>
          <w:i/>
          <w:color w:val="000099"/>
          <w:sz w:val="28"/>
          <w:szCs w:val="28"/>
          <w:lang w:eastAsia="en-US"/>
        </w:rPr>
        <w:t>жюри</w:t>
      </w:r>
      <w:r w:rsidRPr="00092885">
        <w:rPr>
          <w:rFonts w:ascii="Times New Roman" w:hAnsi="Times New Roman" w:cs="Times New Roman"/>
          <w:i/>
          <w:color w:val="000099"/>
          <w:sz w:val="28"/>
          <w:szCs w:val="28"/>
          <w:lang w:eastAsia="en-US"/>
        </w:rPr>
        <w:t>:</w:t>
      </w:r>
    </w:p>
    <w:p w:rsidR="00EE203C" w:rsidRPr="00092885" w:rsidRDefault="00EE203C" w:rsidP="00EE203C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2885" w:rsidRPr="00092885" w:rsidTr="00EE20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C" w:rsidRPr="00092885" w:rsidRDefault="004B0380">
            <w:pPr>
              <w:rPr>
                <w:rFonts w:eastAsiaTheme="minorEastAsia"/>
                <w:b/>
                <w:color w:val="000099"/>
              </w:rPr>
            </w:pPr>
            <w:r w:rsidRPr="00092885">
              <w:rPr>
                <w:color w:val="000099"/>
              </w:rPr>
              <w:t xml:space="preserve">Карпенко Светлана Викторовна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C" w:rsidRPr="00092885" w:rsidRDefault="004B0380">
            <w:pPr>
              <w:rPr>
                <w:rFonts w:eastAsiaTheme="minorEastAsia"/>
                <w:b/>
                <w:color w:val="000099"/>
              </w:rPr>
            </w:pPr>
            <w:r w:rsidRPr="00092885">
              <w:rPr>
                <w:color w:val="000099"/>
              </w:rPr>
              <w:t>- председатель молодежной участковой  избирательной   комиссии № 03-06</w:t>
            </w:r>
          </w:p>
        </w:tc>
      </w:tr>
    </w:tbl>
    <w:p w:rsidR="00EE203C" w:rsidRPr="00092885" w:rsidRDefault="00EE203C" w:rsidP="00EE203C">
      <w:pPr>
        <w:spacing w:after="0"/>
        <w:jc w:val="center"/>
        <w:rPr>
          <w:rFonts w:ascii="Times New Roman" w:eastAsiaTheme="minorEastAsia" w:hAnsi="Times New Roman" w:cs="Times New Roman"/>
          <w:b/>
          <w:color w:val="000099"/>
          <w:sz w:val="28"/>
          <w:szCs w:val="28"/>
        </w:rPr>
      </w:pPr>
    </w:p>
    <w:p w:rsidR="00EE203C" w:rsidRPr="00092885" w:rsidRDefault="00C839D0" w:rsidP="00EE203C">
      <w:pPr>
        <w:spacing w:after="0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92885">
        <w:rPr>
          <w:rFonts w:ascii="Times New Roman" w:hAnsi="Times New Roman" w:cs="Times New Roman"/>
          <w:b/>
          <w:i/>
          <w:color w:val="000099"/>
          <w:sz w:val="28"/>
          <w:szCs w:val="28"/>
        </w:rPr>
        <w:t>Члены жюри</w:t>
      </w:r>
      <w:r w:rsidR="00EE203C" w:rsidRPr="00092885">
        <w:rPr>
          <w:rFonts w:ascii="Times New Roman" w:hAnsi="Times New Roman" w:cs="Times New Roman"/>
          <w:b/>
          <w:i/>
          <w:color w:val="000099"/>
          <w:sz w:val="28"/>
          <w:szCs w:val="28"/>
        </w:rPr>
        <w:t>:</w:t>
      </w:r>
    </w:p>
    <w:p w:rsidR="00EE203C" w:rsidRPr="00092885" w:rsidRDefault="00EE203C" w:rsidP="00EE203C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</w:pPr>
    </w:p>
    <w:tbl>
      <w:tblPr>
        <w:tblStyle w:val="a8"/>
        <w:tblW w:w="9606" w:type="dxa"/>
        <w:tblInd w:w="0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92885" w:rsidRPr="00092885" w:rsidTr="00EE20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C" w:rsidRPr="00092885" w:rsidRDefault="002A537C" w:rsidP="002A537C">
            <w:pPr>
              <w:jc w:val="both"/>
              <w:rPr>
                <w:rFonts w:eastAsiaTheme="minorEastAsia"/>
                <w:color w:val="000099"/>
              </w:rPr>
            </w:pPr>
            <w:r w:rsidRPr="00092885">
              <w:rPr>
                <w:color w:val="000099"/>
              </w:rPr>
              <w:t>Пронина Людмила Борисовна</w:t>
            </w:r>
            <w:r w:rsidR="00EE203C" w:rsidRPr="00092885">
              <w:rPr>
                <w:color w:val="000099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C" w:rsidRPr="00092885" w:rsidRDefault="002A537C">
            <w:pPr>
              <w:rPr>
                <w:rFonts w:eastAsiaTheme="minorEastAsia"/>
                <w:color w:val="000099"/>
              </w:rPr>
            </w:pPr>
            <w:r w:rsidRPr="00092885">
              <w:rPr>
                <w:rFonts w:eastAsia="Times New Roman"/>
                <w:color w:val="000099"/>
                <w:lang w:eastAsia="ru-RU"/>
              </w:rPr>
              <w:t>- учитель истории и обществознания МБОУ СОШ № 18 (по согласованию);</w:t>
            </w:r>
          </w:p>
        </w:tc>
      </w:tr>
      <w:tr w:rsidR="00092885" w:rsidRPr="00092885" w:rsidTr="002A537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9" w:rsidRPr="00092885" w:rsidRDefault="000C6549">
            <w:pPr>
              <w:spacing w:line="276" w:lineRule="auto"/>
              <w:rPr>
                <w:rFonts w:eastAsiaTheme="minorEastAsia"/>
                <w:color w:val="000099"/>
              </w:rPr>
            </w:pPr>
            <w:r w:rsidRPr="00092885">
              <w:rPr>
                <w:rFonts w:eastAsiaTheme="minorEastAsia"/>
                <w:color w:val="000099"/>
              </w:rPr>
              <w:t>Косарева Людмила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9" w:rsidRPr="00092885" w:rsidRDefault="000C6549" w:rsidP="000C6549">
            <w:pPr>
              <w:rPr>
                <w:rFonts w:eastAsiaTheme="minorEastAsia"/>
                <w:color w:val="000099"/>
              </w:rPr>
            </w:pPr>
            <w:r w:rsidRPr="00092885">
              <w:rPr>
                <w:rFonts w:eastAsia="Times New Roman"/>
                <w:color w:val="000099"/>
                <w:lang w:eastAsia="ru-RU"/>
              </w:rPr>
              <w:t>- учитель истории и обществознания МБОУ СОШ № 2 (по согласованию);</w:t>
            </w:r>
          </w:p>
        </w:tc>
      </w:tr>
      <w:tr w:rsidR="00092885" w:rsidRPr="00092885" w:rsidTr="00EE20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9" w:rsidRPr="00092885" w:rsidRDefault="000C6549">
            <w:pPr>
              <w:rPr>
                <w:color w:val="000099"/>
              </w:rPr>
            </w:pPr>
            <w:r w:rsidRPr="00092885">
              <w:rPr>
                <w:color w:val="000099"/>
              </w:rPr>
              <w:t>Потапенко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9" w:rsidRPr="00092885" w:rsidRDefault="000C6549" w:rsidP="000C6549">
            <w:pPr>
              <w:rPr>
                <w:rFonts w:eastAsia="Times New Roman"/>
                <w:color w:val="000099"/>
                <w:lang w:eastAsia="ru-RU"/>
              </w:rPr>
            </w:pPr>
            <w:r w:rsidRPr="00092885">
              <w:rPr>
                <w:rFonts w:eastAsia="Times New Roman"/>
                <w:color w:val="000099"/>
                <w:lang w:eastAsia="ru-RU"/>
              </w:rPr>
              <w:t xml:space="preserve">- учитель истории и обществознания МБОУ гимназия № 5 </w:t>
            </w:r>
          </w:p>
          <w:p w:rsidR="000C6549" w:rsidRPr="00092885" w:rsidRDefault="000C6549" w:rsidP="000C6549">
            <w:pPr>
              <w:rPr>
                <w:rFonts w:eastAsiaTheme="minorEastAsia"/>
                <w:color w:val="000099"/>
              </w:rPr>
            </w:pPr>
            <w:r w:rsidRPr="00092885">
              <w:rPr>
                <w:rFonts w:eastAsia="Times New Roman"/>
                <w:color w:val="000099"/>
                <w:lang w:eastAsia="ru-RU"/>
              </w:rPr>
              <w:t>(по согласованию);</w:t>
            </w:r>
          </w:p>
        </w:tc>
      </w:tr>
      <w:tr w:rsidR="00092885" w:rsidRPr="00092885" w:rsidTr="00EE20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9" w:rsidRPr="00092885" w:rsidRDefault="000C6549" w:rsidP="0073020D">
            <w:pPr>
              <w:spacing w:line="276" w:lineRule="auto"/>
              <w:rPr>
                <w:rFonts w:eastAsiaTheme="minorEastAsia"/>
                <w:color w:val="000099"/>
              </w:rPr>
            </w:pPr>
            <w:proofErr w:type="spellStart"/>
            <w:r w:rsidRPr="00092885">
              <w:rPr>
                <w:color w:val="000099"/>
              </w:rPr>
              <w:t>Хорешкова</w:t>
            </w:r>
            <w:proofErr w:type="spellEnd"/>
            <w:r w:rsidRPr="00092885">
              <w:rPr>
                <w:color w:val="000099"/>
              </w:rPr>
              <w:t xml:space="preserve"> Светлана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9" w:rsidRPr="00092885" w:rsidRDefault="000C6549" w:rsidP="0073020D">
            <w:pPr>
              <w:spacing w:line="276" w:lineRule="auto"/>
              <w:rPr>
                <w:rFonts w:eastAsiaTheme="minorEastAsia"/>
                <w:color w:val="000099"/>
              </w:rPr>
            </w:pPr>
            <w:r w:rsidRPr="00092885">
              <w:rPr>
                <w:color w:val="000099"/>
              </w:rPr>
              <w:t xml:space="preserve">- главный редактор газеты «Апшеронский рабочий» </w:t>
            </w:r>
          </w:p>
        </w:tc>
      </w:tr>
    </w:tbl>
    <w:p w:rsidR="00EE203C" w:rsidRPr="00092885" w:rsidRDefault="00EE203C" w:rsidP="00092885">
      <w:pPr>
        <w:rPr>
          <w:color w:val="000099"/>
        </w:rPr>
      </w:pPr>
    </w:p>
    <w:sectPr w:rsidR="00EE203C" w:rsidRPr="000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96B"/>
    <w:multiLevelType w:val="hybridMultilevel"/>
    <w:tmpl w:val="002866C6"/>
    <w:lvl w:ilvl="0" w:tplc="218658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287198"/>
    <w:multiLevelType w:val="hybridMultilevel"/>
    <w:tmpl w:val="9B64C73E"/>
    <w:lvl w:ilvl="0" w:tplc="9612C0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41034F"/>
    <w:multiLevelType w:val="hybridMultilevel"/>
    <w:tmpl w:val="9B64C73E"/>
    <w:lvl w:ilvl="0" w:tplc="9612C0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580FAD"/>
    <w:multiLevelType w:val="hybridMultilevel"/>
    <w:tmpl w:val="9B64C73E"/>
    <w:lvl w:ilvl="0" w:tplc="9612C0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3"/>
    <w:rsid w:val="00092885"/>
    <w:rsid w:val="000C6549"/>
    <w:rsid w:val="001A7296"/>
    <w:rsid w:val="001E1DC1"/>
    <w:rsid w:val="002A537C"/>
    <w:rsid w:val="003265C9"/>
    <w:rsid w:val="003C7151"/>
    <w:rsid w:val="0040478C"/>
    <w:rsid w:val="00420E1C"/>
    <w:rsid w:val="004B0380"/>
    <w:rsid w:val="004C673E"/>
    <w:rsid w:val="00581DEE"/>
    <w:rsid w:val="005F4E6F"/>
    <w:rsid w:val="0063342F"/>
    <w:rsid w:val="006C7997"/>
    <w:rsid w:val="009039C3"/>
    <w:rsid w:val="009F6AF0"/>
    <w:rsid w:val="00AD71E4"/>
    <w:rsid w:val="00B931E5"/>
    <w:rsid w:val="00C839D0"/>
    <w:rsid w:val="00E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E2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E2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203C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203C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Heading">
    <w:name w:val="Heading"/>
    <w:rsid w:val="00EE2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???????"/>
    <w:rsid w:val="00EE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E20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locked/>
    <w:rsid w:val="0009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092885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E2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E2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203C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203C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Heading">
    <w:name w:val="Heading"/>
    <w:rsid w:val="00EE2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???????"/>
    <w:rsid w:val="00EE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E20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locked/>
    <w:rsid w:val="0009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092885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dcterms:created xsi:type="dcterms:W3CDTF">2017-02-26T14:27:00Z</dcterms:created>
  <dcterms:modified xsi:type="dcterms:W3CDTF">2017-03-09T09:22:00Z</dcterms:modified>
</cp:coreProperties>
</file>