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2" w:rsidRPr="00E41DE4" w:rsidRDefault="005E2BA2" w:rsidP="005E2BA2">
      <w:pPr>
        <w:pStyle w:val="a5"/>
        <w:tabs>
          <w:tab w:val="left" w:pos="9355"/>
        </w:tabs>
        <w:ind w:right="-5"/>
        <w:jc w:val="center"/>
        <w:rPr>
          <w:b/>
          <w:color w:val="000000" w:themeColor="text1"/>
          <w:sz w:val="32"/>
          <w:szCs w:val="32"/>
        </w:rPr>
      </w:pPr>
      <w:r w:rsidRPr="00E41DE4">
        <w:rPr>
          <w:b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5E2BA2" w:rsidRPr="00E41DE4" w:rsidRDefault="005E2BA2" w:rsidP="005E2BA2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E41DE4">
        <w:rPr>
          <w:bCs/>
          <w:color w:val="000000" w:themeColor="text1"/>
          <w:sz w:val="24"/>
          <w:szCs w:val="24"/>
        </w:rPr>
        <w:t>Коммунистическая</w:t>
      </w:r>
      <w:proofErr w:type="gramEnd"/>
      <w:r w:rsidRPr="00E41DE4">
        <w:rPr>
          <w:bCs/>
          <w:color w:val="000000" w:themeColor="text1"/>
          <w:sz w:val="24"/>
          <w:szCs w:val="24"/>
        </w:rPr>
        <w:t xml:space="preserve"> ул., д.17, г. Апшеронск, Краснодарский край, 352690</w:t>
      </w:r>
    </w:p>
    <w:p w:rsidR="005E2BA2" w:rsidRPr="00E41DE4" w:rsidRDefault="005E2BA2" w:rsidP="005E2BA2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r w:rsidRPr="00E41DE4">
        <w:rPr>
          <w:bCs/>
          <w:color w:val="000000" w:themeColor="text1"/>
          <w:sz w:val="24"/>
          <w:szCs w:val="24"/>
        </w:rPr>
        <w:t>тел./факс (86152) 2-83-73</w:t>
      </w:r>
    </w:p>
    <w:p w:rsidR="005E2BA2" w:rsidRPr="00E41DE4" w:rsidRDefault="005E2BA2" w:rsidP="005E2BA2">
      <w:pPr>
        <w:pStyle w:val="a7"/>
        <w:tabs>
          <w:tab w:val="left" w:pos="708"/>
        </w:tabs>
        <w:rPr>
          <w:color w:val="000000" w:themeColor="text1"/>
        </w:rPr>
      </w:pPr>
    </w:p>
    <w:p w:rsidR="005E2BA2" w:rsidRPr="00E41DE4" w:rsidRDefault="005E2BA2" w:rsidP="005E2BA2">
      <w:pPr>
        <w:pStyle w:val="a7"/>
        <w:tabs>
          <w:tab w:val="left" w:pos="708"/>
        </w:tabs>
        <w:rPr>
          <w:color w:val="000000" w:themeColor="text1"/>
        </w:rPr>
      </w:pPr>
    </w:p>
    <w:p w:rsidR="005E2BA2" w:rsidRPr="00E41DE4" w:rsidRDefault="005E2BA2" w:rsidP="005E2BA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E41DE4">
        <w:rPr>
          <w:rFonts w:ascii="Times New Roman" w:hAnsi="Times New Roman" w:cs="Times New Roman"/>
          <w:color w:val="000000" w:themeColor="text1"/>
          <w:sz w:val="28"/>
        </w:rPr>
        <w:t>РЕШЕНИЕ</w:t>
      </w:r>
    </w:p>
    <w:p w:rsidR="005E2BA2" w:rsidRPr="00E41DE4" w:rsidRDefault="005E2BA2" w:rsidP="005E2BA2">
      <w:pPr>
        <w:pStyle w:val="a7"/>
        <w:rPr>
          <w:color w:val="000000" w:themeColor="text1"/>
          <w:sz w:val="28"/>
          <w:szCs w:val="28"/>
        </w:rPr>
      </w:pPr>
      <w:r w:rsidRPr="00E41DE4">
        <w:rPr>
          <w:color w:val="000000" w:themeColor="text1"/>
          <w:sz w:val="28"/>
          <w:szCs w:val="28"/>
        </w:rPr>
        <w:t>от 1</w:t>
      </w:r>
      <w:r w:rsidR="00FF023E" w:rsidRPr="00E41DE4">
        <w:rPr>
          <w:color w:val="000000" w:themeColor="text1"/>
          <w:sz w:val="28"/>
          <w:szCs w:val="28"/>
        </w:rPr>
        <w:t>9</w:t>
      </w:r>
      <w:r w:rsidRPr="00E41DE4">
        <w:rPr>
          <w:color w:val="000000" w:themeColor="text1"/>
          <w:sz w:val="28"/>
          <w:szCs w:val="28"/>
        </w:rPr>
        <w:t xml:space="preserve"> июня 201</w:t>
      </w:r>
      <w:r w:rsidR="0082562A" w:rsidRPr="00E41DE4">
        <w:rPr>
          <w:color w:val="000000" w:themeColor="text1"/>
          <w:sz w:val="28"/>
          <w:szCs w:val="28"/>
        </w:rPr>
        <w:t>9</w:t>
      </w:r>
      <w:r w:rsidR="008805FE">
        <w:rPr>
          <w:color w:val="000000" w:themeColor="text1"/>
          <w:sz w:val="28"/>
          <w:szCs w:val="28"/>
        </w:rPr>
        <w:t xml:space="preserve"> года</w:t>
      </w:r>
      <w:r w:rsidRPr="00E41DE4">
        <w:rPr>
          <w:color w:val="000000" w:themeColor="text1"/>
          <w:sz w:val="28"/>
          <w:szCs w:val="28"/>
        </w:rPr>
        <w:t xml:space="preserve">                                                                                  № </w:t>
      </w:r>
      <w:r w:rsidR="008805FE">
        <w:rPr>
          <w:color w:val="000000" w:themeColor="text1"/>
          <w:sz w:val="28"/>
          <w:szCs w:val="28"/>
        </w:rPr>
        <w:t>125/904</w:t>
      </w:r>
    </w:p>
    <w:p w:rsidR="005E2BA2" w:rsidRPr="00E41DE4" w:rsidRDefault="005E2BA2" w:rsidP="005E2BA2">
      <w:pPr>
        <w:pStyle w:val="a3"/>
        <w:spacing w:after="0"/>
        <w:ind w:left="284"/>
        <w:jc w:val="center"/>
        <w:rPr>
          <w:b/>
          <w:color w:val="000000" w:themeColor="text1"/>
          <w:sz w:val="28"/>
          <w:szCs w:val="28"/>
        </w:rPr>
      </w:pPr>
    </w:p>
    <w:p w:rsidR="0082562A" w:rsidRPr="00E41DE4" w:rsidRDefault="00792DEF" w:rsidP="0082562A">
      <w:pPr>
        <w:jc w:val="center"/>
        <w:rPr>
          <w:b/>
          <w:color w:val="000000" w:themeColor="text1"/>
          <w:lang w:eastAsia="ru-RU"/>
        </w:rPr>
      </w:pPr>
      <w:r w:rsidRPr="00E41DE4">
        <w:rPr>
          <w:rFonts w:eastAsia="Calibri"/>
          <w:b/>
          <w:color w:val="000000" w:themeColor="text1"/>
        </w:rPr>
        <w:t xml:space="preserve">Об объеме сведений о кандидатах </w:t>
      </w:r>
      <w:r w:rsidR="007E01CA" w:rsidRPr="00E41DE4">
        <w:rPr>
          <w:rFonts w:eastAsia="Calibri"/>
          <w:b/>
          <w:color w:val="000000" w:themeColor="text1"/>
        </w:rPr>
        <w:t xml:space="preserve">в депутаты </w:t>
      </w:r>
      <w:r w:rsidR="0082562A" w:rsidRPr="00E41DE4">
        <w:rPr>
          <w:b/>
          <w:color w:val="000000" w:themeColor="text1"/>
          <w:lang w:eastAsia="ru-RU"/>
        </w:rPr>
        <w:t xml:space="preserve">Советов Апшеронского, </w:t>
      </w:r>
      <w:proofErr w:type="spellStart"/>
      <w:r w:rsidR="0082562A" w:rsidRPr="00E41DE4">
        <w:rPr>
          <w:b/>
          <w:color w:val="000000" w:themeColor="text1"/>
          <w:lang w:eastAsia="ru-RU"/>
        </w:rPr>
        <w:t>Нефтегорского</w:t>
      </w:r>
      <w:proofErr w:type="spellEnd"/>
      <w:r w:rsidR="0082562A" w:rsidRPr="00E41DE4">
        <w:rPr>
          <w:b/>
          <w:color w:val="000000" w:themeColor="text1"/>
          <w:lang w:eastAsia="ru-RU"/>
        </w:rPr>
        <w:t>, Хадыженского городских, Кабардинского,</w:t>
      </w:r>
    </w:p>
    <w:p w:rsidR="0082562A" w:rsidRPr="00E41DE4" w:rsidRDefault="0082562A" w:rsidP="0082562A">
      <w:pPr>
        <w:jc w:val="center"/>
        <w:rPr>
          <w:b/>
          <w:color w:val="000000" w:themeColor="text1"/>
          <w:lang w:eastAsia="ru-RU"/>
        </w:rPr>
      </w:pPr>
      <w:r w:rsidRPr="00E41DE4">
        <w:rPr>
          <w:b/>
          <w:color w:val="000000" w:themeColor="text1"/>
          <w:lang w:eastAsia="ru-RU"/>
        </w:rPr>
        <w:t xml:space="preserve">Кубанского, </w:t>
      </w:r>
      <w:proofErr w:type="spellStart"/>
      <w:r w:rsidRPr="00E41DE4">
        <w:rPr>
          <w:b/>
          <w:color w:val="000000" w:themeColor="text1"/>
          <w:lang w:eastAsia="ru-RU"/>
        </w:rPr>
        <w:t>Куринского</w:t>
      </w:r>
      <w:proofErr w:type="spellEnd"/>
      <w:r w:rsidRPr="00E41DE4">
        <w:rPr>
          <w:b/>
          <w:color w:val="000000" w:themeColor="text1"/>
          <w:lang w:eastAsia="ru-RU"/>
        </w:rPr>
        <w:t xml:space="preserve">, </w:t>
      </w:r>
      <w:proofErr w:type="spellStart"/>
      <w:r w:rsidRPr="00E41DE4">
        <w:rPr>
          <w:b/>
          <w:color w:val="000000" w:themeColor="text1"/>
          <w:lang w:eastAsia="ru-RU"/>
        </w:rPr>
        <w:t>Мезмайского</w:t>
      </w:r>
      <w:proofErr w:type="spellEnd"/>
      <w:r w:rsidRPr="00E41DE4">
        <w:rPr>
          <w:b/>
          <w:color w:val="000000" w:themeColor="text1"/>
          <w:lang w:eastAsia="ru-RU"/>
        </w:rPr>
        <w:t>, Нижегородского,</w:t>
      </w:r>
    </w:p>
    <w:p w:rsidR="0082562A" w:rsidRPr="00E41DE4" w:rsidRDefault="0082562A" w:rsidP="0082562A">
      <w:pPr>
        <w:jc w:val="center"/>
        <w:rPr>
          <w:b/>
          <w:color w:val="000000" w:themeColor="text1"/>
          <w:lang w:eastAsia="ru-RU"/>
        </w:rPr>
      </w:pPr>
      <w:proofErr w:type="spellStart"/>
      <w:r w:rsidRPr="00E41DE4">
        <w:rPr>
          <w:b/>
          <w:color w:val="000000" w:themeColor="text1"/>
          <w:lang w:eastAsia="ru-RU"/>
        </w:rPr>
        <w:t>Новополянского</w:t>
      </w:r>
      <w:proofErr w:type="spellEnd"/>
      <w:r w:rsidRPr="00E41DE4">
        <w:rPr>
          <w:b/>
          <w:color w:val="000000" w:themeColor="text1"/>
          <w:lang w:eastAsia="ru-RU"/>
        </w:rPr>
        <w:t>, Отдаленного, Тверского, Черниговского</w:t>
      </w:r>
    </w:p>
    <w:p w:rsidR="0082562A" w:rsidRPr="00E41DE4" w:rsidRDefault="0082562A" w:rsidP="0082562A">
      <w:pPr>
        <w:jc w:val="center"/>
        <w:rPr>
          <w:rFonts w:eastAsia="Calibri"/>
          <w:b/>
          <w:bCs/>
          <w:color w:val="000000" w:themeColor="text1"/>
        </w:rPr>
      </w:pPr>
      <w:r w:rsidRPr="00E41DE4">
        <w:rPr>
          <w:b/>
          <w:color w:val="000000" w:themeColor="text1"/>
          <w:lang w:eastAsia="ru-RU"/>
        </w:rPr>
        <w:t>сельских поселений Апшеронского района</w:t>
      </w:r>
      <w:r w:rsidR="00792DEF" w:rsidRPr="00E41DE4">
        <w:rPr>
          <w:rFonts w:eastAsia="Calibri"/>
          <w:b/>
          <w:color w:val="000000" w:themeColor="text1"/>
        </w:rPr>
        <w:t xml:space="preserve">, </w:t>
      </w:r>
      <w:r w:rsidR="00792DEF" w:rsidRPr="00E41DE4">
        <w:rPr>
          <w:rFonts w:eastAsia="Calibri"/>
          <w:b/>
          <w:bCs/>
          <w:color w:val="000000" w:themeColor="text1"/>
        </w:rPr>
        <w:t xml:space="preserve">представленных </w:t>
      </w:r>
    </w:p>
    <w:p w:rsidR="00792DEF" w:rsidRPr="00E41DE4" w:rsidRDefault="00792DEF" w:rsidP="0082562A">
      <w:pPr>
        <w:jc w:val="center"/>
        <w:rPr>
          <w:rFonts w:eastAsia="Calibri"/>
          <w:color w:val="000000" w:themeColor="text1"/>
        </w:rPr>
      </w:pPr>
      <w:r w:rsidRPr="00E41DE4">
        <w:rPr>
          <w:rFonts w:eastAsia="Calibri"/>
          <w:b/>
          <w:bCs/>
          <w:color w:val="000000" w:themeColor="text1"/>
        </w:rPr>
        <w:t>при</w:t>
      </w:r>
      <w:r w:rsidR="0082562A" w:rsidRPr="00E41DE4">
        <w:rPr>
          <w:rFonts w:eastAsia="Calibri"/>
          <w:b/>
          <w:bCs/>
          <w:color w:val="000000" w:themeColor="text1"/>
        </w:rPr>
        <w:t xml:space="preserve"> </w:t>
      </w:r>
      <w:r w:rsidRPr="00E41DE4">
        <w:rPr>
          <w:rFonts w:eastAsia="Calibri"/>
          <w:b/>
          <w:bCs/>
          <w:color w:val="000000" w:themeColor="text1"/>
        </w:rPr>
        <w:t xml:space="preserve">их выдвижении, </w:t>
      </w:r>
      <w:r w:rsidRPr="00E41DE4">
        <w:rPr>
          <w:rFonts w:eastAsia="Calibri"/>
          <w:b/>
          <w:color w:val="000000" w:themeColor="text1"/>
        </w:rPr>
        <w:t>доводимых до сведения избирателей</w:t>
      </w:r>
    </w:p>
    <w:p w:rsidR="00792DEF" w:rsidRPr="00E41DE4" w:rsidRDefault="00792DEF" w:rsidP="00792DE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Cs w:val="28"/>
        </w:rPr>
      </w:pPr>
    </w:p>
    <w:p w:rsidR="00792DEF" w:rsidRPr="00E41DE4" w:rsidRDefault="00792DEF" w:rsidP="0082562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E41DE4">
        <w:rPr>
          <w:rFonts w:eastAsia="Calibri"/>
          <w:bCs/>
          <w:color w:val="000000" w:themeColor="text1"/>
          <w:szCs w:val="28"/>
        </w:rPr>
        <w:t xml:space="preserve">В соответствии с </w:t>
      </w:r>
      <w:hyperlink r:id="rId5" w:history="1">
        <w:r w:rsidRPr="00E41DE4">
          <w:rPr>
            <w:rFonts w:eastAsia="Calibri"/>
            <w:bCs/>
            <w:color w:val="000000" w:themeColor="text1"/>
            <w:szCs w:val="28"/>
          </w:rPr>
          <w:t>пунктом 7</w:t>
        </w:r>
      </w:hyperlink>
      <w:r w:rsidRPr="00E41DE4">
        <w:rPr>
          <w:rFonts w:eastAsia="Calibri"/>
          <w:bCs/>
          <w:color w:val="000000" w:themeColor="text1"/>
          <w:szCs w:val="28"/>
        </w:rPr>
        <w:t xml:space="preserve"> статьи 33 </w:t>
      </w:r>
      <w:r w:rsidRPr="00E41DE4">
        <w:rPr>
          <w:color w:val="000000" w:themeColor="text1"/>
          <w:szCs w:val="28"/>
        </w:rPr>
        <w:t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</w:t>
      </w:r>
      <w:r w:rsidR="0082562A" w:rsidRPr="00E41DE4">
        <w:rPr>
          <w:color w:val="000000" w:themeColor="text1"/>
          <w:szCs w:val="28"/>
        </w:rPr>
        <w:t>ью</w:t>
      </w:r>
      <w:r w:rsidRPr="00E41DE4">
        <w:rPr>
          <w:color w:val="000000" w:themeColor="text1"/>
          <w:szCs w:val="28"/>
        </w:rPr>
        <w:t xml:space="preserve">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r w:rsidR="007C1118" w:rsidRPr="00E41DE4">
        <w:rPr>
          <w:color w:val="000000" w:themeColor="text1"/>
          <w:szCs w:val="28"/>
        </w:rPr>
        <w:t>Апшерон</w:t>
      </w:r>
      <w:r w:rsidRPr="00E41DE4">
        <w:rPr>
          <w:color w:val="000000" w:themeColor="text1"/>
          <w:szCs w:val="28"/>
        </w:rPr>
        <w:t>ская РЕШИЛА:</w:t>
      </w:r>
      <w:proofErr w:type="gramEnd"/>
    </w:p>
    <w:p w:rsidR="00792DEF" w:rsidRPr="00E41DE4" w:rsidRDefault="00792DEF" w:rsidP="00E41DE4">
      <w:pPr>
        <w:spacing w:line="360" w:lineRule="auto"/>
        <w:ind w:firstLine="708"/>
        <w:rPr>
          <w:rFonts w:eastAsia="Calibri"/>
          <w:color w:val="000000" w:themeColor="text1"/>
          <w:szCs w:val="28"/>
        </w:rPr>
      </w:pPr>
      <w:bookmarkStart w:id="0" w:name="Par0"/>
      <w:bookmarkEnd w:id="0"/>
      <w:r w:rsidRPr="00E41DE4">
        <w:rPr>
          <w:rFonts w:eastAsia="Calibri"/>
          <w:color w:val="000000" w:themeColor="text1"/>
          <w:szCs w:val="28"/>
        </w:rPr>
        <w:t>1. </w:t>
      </w:r>
      <w:proofErr w:type="gramStart"/>
      <w:r w:rsidRPr="00E41DE4">
        <w:rPr>
          <w:color w:val="000000" w:themeColor="text1"/>
          <w:szCs w:val="28"/>
        </w:rPr>
        <w:t xml:space="preserve">Утвердить объем сведений о выдвинутых кандидатах </w:t>
      </w:r>
      <w:r w:rsidR="007E01CA" w:rsidRPr="00E41DE4">
        <w:rPr>
          <w:rFonts w:eastAsia="Calibri"/>
          <w:color w:val="000000" w:themeColor="text1"/>
          <w:szCs w:val="28"/>
        </w:rPr>
        <w:t xml:space="preserve">в депутаты 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 xml:space="preserve">Советов Апшеронского, </w:t>
      </w:r>
      <w:proofErr w:type="spellStart"/>
      <w:r w:rsidR="0082562A" w:rsidRPr="00E41DE4">
        <w:rPr>
          <w:rFonts w:eastAsia="Times New Roman"/>
          <w:color w:val="000000" w:themeColor="text1"/>
          <w:szCs w:val="28"/>
          <w:lang w:eastAsia="ru-RU"/>
        </w:rPr>
        <w:t>Нефтегорского</w:t>
      </w:r>
      <w:proofErr w:type="spellEnd"/>
      <w:r w:rsidR="0082562A" w:rsidRPr="00E41DE4">
        <w:rPr>
          <w:rFonts w:eastAsia="Times New Roman"/>
          <w:color w:val="000000" w:themeColor="text1"/>
          <w:szCs w:val="28"/>
          <w:lang w:eastAsia="ru-RU"/>
        </w:rPr>
        <w:t xml:space="preserve">, Хадыженского городских, Кабардинского, </w:t>
      </w:r>
      <w:r w:rsidR="0082562A" w:rsidRPr="0082562A">
        <w:rPr>
          <w:rFonts w:eastAsia="Times New Roman"/>
          <w:color w:val="000000" w:themeColor="text1"/>
          <w:szCs w:val="28"/>
          <w:lang w:eastAsia="ru-RU"/>
        </w:rPr>
        <w:t xml:space="preserve">Кубанского, </w:t>
      </w:r>
      <w:proofErr w:type="spellStart"/>
      <w:r w:rsidR="0082562A" w:rsidRPr="0082562A">
        <w:rPr>
          <w:rFonts w:eastAsia="Times New Roman"/>
          <w:color w:val="000000" w:themeColor="text1"/>
          <w:szCs w:val="28"/>
          <w:lang w:eastAsia="ru-RU"/>
        </w:rPr>
        <w:t>Куринского</w:t>
      </w:r>
      <w:proofErr w:type="spellEnd"/>
      <w:r w:rsidR="0082562A" w:rsidRPr="0082562A">
        <w:rPr>
          <w:rFonts w:eastAsia="Times New Roman"/>
          <w:color w:val="000000" w:themeColor="text1"/>
          <w:szCs w:val="28"/>
          <w:lang w:eastAsia="ru-RU"/>
        </w:rPr>
        <w:t xml:space="preserve">, </w:t>
      </w:r>
      <w:proofErr w:type="spellStart"/>
      <w:r w:rsidR="0082562A" w:rsidRPr="0082562A">
        <w:rPr>
          <w:rFonts w:eastAsia="Times New Roman"/>
          <w:color w:val="000000" w:themeColor="text1"/>
          <w:szCs w:val="28"/>
          <w:lang w:eastAsia="ru-RU"/>
        </w:rPr>
        <w:t>Мезмайского</w:t>
      </w:r>
      <w:proofErr w:type="spellEnd"/>
      <w:r w:rsidR="0082562A" w:rsidRPr="0082562A">
        <w:rPr>
          <w:rFonts w:eastAsia="Times New Roman"/>
          <w:color w:val="000000" w:themeColor="text1"/>
          <w:szCs w:val="28"/>
          <w:lang w:eastAsia="ru-RU"/>
        </w:rPr>
        <w:t xml:space="preserve">, Нижегородского, </w:t>
      </w:r>
      <w:proofErr w:type="spellStart"/>
      <w:r w:rsidR="0082562A" w:rsidRPr="0082562A">
        <w:rPr>
          <w:rFonts w:eastAsia="Times New Roman"/>
          <w:color w:val="000000" w:themeColor="text1"/>
          <w:szCs w:val="28"/>
          <w:lang w:eastAsia="ru-RU"/>
        </w:rPr>
        <w:t>Новополянского</w:t>
      </w:r>
      <w:proofErr w:type="spellEnd"/>
      <w:r w:rsidR="0082562A" w:rsidRPr="0082562A">
        <w:rPr>
          <w:rFonts w:eastAsia="Times New Roman"/>
          <w:color w:val="000000" w:themeColor="text1"/>
          <w:szCs w:val="28"/>
          <w:lang w:eastAsia="ru-RU"/>
        </w:rPr>
        <w:t xml:space="preserve">, Отдаленного, Тверского, Черниговского 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>сельских поселений Апшеронского района</w:t>
      </w:r>
      <w:r w:rsidRPr="00E41DE4">
        <w:rPr>
          <w:rFonts w:eastAsia="Calibri"/>
          <w:color w:val="000000" w:themeColor="text1"/>
          <w:szCs w:val="28"/>
        </w:rPr>
        <w:t xml:space="preserve">, </w:t>
      </w:r>
      <w:r w:rsidRPr="00E41DE4">
        <w:rPr>
          <w:rFonts w:eastAsia="Calibri"/>
          <w:bCs/>
          <w:color w:val="000000" w:themeColor="text1"/>
          <w:szCs w:val="28"/>
        </w:rPr>
        <w:t xml:space="preserve">представленных при их выдвижении, </w:t>
      </w:r>
      <w:r w:rsidRPr="00E41DE4">
        <w:rPr>
          <w:color w:val="000000" w:themeColor="text1"/>
          <w:szCs w:val="28"/>
        </w:rPr>
        <w:t>доводимых до сведения избирателей (прилагается)</w:t>
      </w:r>
      <w:r w:rsidRPr="00E41DE4">
        <w:rPr>
          <w:rFonts w:eastAsia="Calibri"/>
          <w:color w:val="000000" w:themeColor="text1"/>
          <w:szCs w:val="28"/>
        </w:rPr>
        <w:t>.</w:t>
      </w:r>
      <w:proofErr w:type="gramEnd"/>
    </w:p>
    <w:p w:rsidR="00792DEF" w:rsidRPr="00E41DE4" w:rsidRDefault="00792DEF" w:rsidP="0082562A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Par1"/>
      <w:bookmarkEnd w:id="1"/>
      <w:r w:rsidRPr="00E41DE4">
        <w:rPr>
          <w:color w:val="000000" w:themeColor="text1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r w:rsidR="00FF023E" w:rsidRPr="00E41DE4">
        <w:rPr>
          <w:color w:val="000000" w:themeColor="text1"/>
          <w:sz w:val="28"/>
          <w:szCs w:val="28"/>
        </w:rPr>
        <w:t>Апшеронская в информационн</w:t>
      </w:r>
      <w:proofErr w:type="gramStart"/>
      <w:r w:rsidR="00FF023E" w:rsidRPr="00E41DE4">
        <w:rPr>
          <w:color w:val="000000" w:themeColor="text1"/>
          <w:sz w:val="28"/>
          <w:szCs w:val="28"/>
        </w:rPr>
        <w:t>о</w:t>
      </w:r>
      <w:r w:rsidRPr="00E41DE4">
        <w:rPr>
          <w:color w:val="000000" w:themeColor="text1"/>
          <w:sz w:val="28"/>
          <w:szCs w:val="28"/>
        </w:rPr>
        <w:t>-</w:t>
      </w:r>
      <w:proofErr w:type="gramEnd"/>
      <w:r w:rsidRPr="00E41DE4">
        <w:rPr>
          <w:color w:val="000000" w:themeColor="text1"/>
          <w:sz w:val="28"/>
          <w:szCs w:val="28"/>
        </w:rPr>
        <w:t xml:space="preserve"> телекоммуникационной сети «Интернет». </w:t>
      </w:r>
    </w:p>
    <w:p w:rsidR="00792DEF" w:rsidRPr="00E41DE4" w:rsidRDefault="00792DEF" w:rsidP="0082562A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41DE4">
        <w:rPr>
          <w:color w:val="000000" w:themeColor="text1"/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E41DE4">
        <w:rPr>
          <w:color w:val="000000" w:themeColor="text1"/>
          <w:sz w:val="28"/>
          <w:szCs w:val="28"/>
        </w:rPr>
        <w:t>Апшеронская</w:t>
      </w:r>
      <w:proofErr w:type="gramEnd"/>
      <w:r w:rsidRPr="00E41DE4">
        <w:rPr>
          <w:color w:val="000000" w:themeColor="text1"/>
          <w:sz w:val="28"/>
          <w:szCs w:val="28"/>
        </w:rPr>
        <w:t xml:space="preserve"> Е.В. Катину.</w:t>
      </w:r>
    </w:p>
    <w:p w:rsidR="00792DEF" w:rsidRPr="00E41DE4" w:rsidRDefault="00792DEF" w:rsidP="00792DEF">
      <w:pPr>
        <w:pStyle w:val="a3"/>
        <w:spacing w:after="0"/>
        <w:ind w:left="0" w:firstLine="709"/>
        <w:rPr>
          <w:color w:val="000000" w:themeColor="text1"/>
          <w:sz w:val="28"/>
          <w:szCs w:val="28"/>
        </w:rPr>
      </w:pPr>
    </w:p>
    <w:p w:rsidR="00CA1568" w:rsidRPr="00E41DE4" w:rsidRDefault="00CA1568" w:rsidP="00CA1568">
      <w:pPr>
        <w:pStyle w:val="a5"/>
        <w:ind w:right="-5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Председатель                                                                                      С.И. Гвоздева</w:t>
      </w:r>
    </w:p>
    <w:p w:rsidR="00CA1568" w:rsidRPr="00E41DE4" w:rsidRDefault="00CA1568" w:rsidP="00CA1568">
      <w:pPr>
        <w:pStyle w:val="a5"/>
        <w:ind w:right="-5"/>
        <w:rPr>
          <w:color w:val="000000" w:themeColor="text1"/>
          <w:szCs w:val="28"/>
        </w:rPr>
      </w:pPr>
    </w:p>
    <w:p w:rsidR="00792DEF" w:rsidRPr="00E41DE4" w:rsidRDefault="00CA1568" w:rsidP="0082562A">
      <w:pPr>
        <w:pStyle w:val="a5"/>
        <w:ind w:right="-5"/>
        <w:rPr>
          <w:rFonts w:eastAsia="Times New Roman"/>
          <w:color w:val="000000" w:themeColor="text1"/>
          <w:szCs w:val="28"/>
          <w:lang w:eastAsia="ru-RU"/>
        </w:rPr>
      </w:pPr>
      <w:r w:rsidRPr="00E41DE4">
        <w:rPr>
          <w:color w:val="000000" w:themeColor="text1"/>
          <w:szCs w:val="28"/>
        </w:rPr>
        <w:t>Секретарь                                                                                               Е.В. Катина</w:t>
      </w:r>
    </w:p>
    <w:p w:rsidR="00792DEF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lastRenderedPageBreak/>
        <w:t>ПРИЛОЖЕНИЕ</w:t>
      </w:r>
    </w:p>
    <w:p w:rsidR="001B2602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1B2602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>УТВЕРЖДЕН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>решени</w:t>
      </w:r>
      <w:r w:rsidR="001B2602" w:rsidRPr="00E41DE4">
        <w:rPr>
          <w:bCs/>
          <w:color w:val="000000" w:themeColor="text1"/>
          <w:szCs w:val="28"/>
        </w:rPr>
        <w:t>ем</w:t>
      </w:r>
      <w:r w:rsidRPr="00E41DE4">
        <w:rPr>
          <w:bCs/>
          <w:color w:val="000000" w:themeColor="text1"/>
          <w:szCs w:val="28"/>
        </w:rPr>
        <w:t xml:space="preserve"> </w:t>
      </w:r>
      <w:proofErr w:type="gramStart"/>
      <w:r w:rsidRPr="00E41DE4">
        <w:rPr>
          <w:bCs/>
          <w:color w:val="000000" w:themeColor="text1"/>
          <w:szCs w:val="28"/>
        </w:rPr>
        <w:t>территориальной</w:t>
      </w:r>
      <w:proofErr w:type="gramEnd"/>
      <w:r w:rsidRPr="00E41DE4">
        <w:rPr>
          <w:bCs/>
          <w:color w:val="000000" w:themeColor="text1"/>
          <w:szCs w:val="28"/>
        </w:rPr>
        <w:t xml:space="preserve"> 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 xml:space="preserve">избирательной комиссии </w:t>
      </w:r>
      <w:r w:rsidR="000012A9" w:rsidRPr="00E41DE4">
        <w:rPr>
          <w:bCs/>
          <w:color w:val="000000" w:themeColor="text1"/>
          <w:szCs w:val="28"/>
        </w:rPr>
        <w:t>Апшерон</w:t>
      </w:r>
      <w:r w:rsidRPr="00E41DE4">
        <w:rPr>
          <w:bCs/>
          <w:color w:val="000000" w:themeColor="text1"/>
          <w:szCs w:val="28"/>
        </w:rPr>
        <w:t>ская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 xml:space="preserve">от </w:t>
      </w:r>
      <w:r w:rsidR="00556487" w:rsidRPr="00E41DE4">
        <w:rPr>
          <w:bCs/>
          <w:color w:val="000000" w:themeColor="text1"/>
          <w:szCs w:val="28"/>
        </w:rPr>
        <w:t>1</w:t>
      </w:r>
      <w:r w:rsidR="00FF023E" w:rsidRPr="00E41DE4">
        <w:rPr>
          <w:bCs/>
          <w:color w:val="000000" w:themeColor="text1"/>
          <w:szCs w:val="28"/>
        </w:rPr>
        <w:t>9</w:t>
      </w:r>
      <w:r w:rsidRPr="00E41DE4">
        <w:rPr>
          <w:bCs/>
          <w:color w:val="000000" w:themeColor="text1"/>
          <w:szCs w:val="28"/>
        </w:rPr>
        <w:t xml:space="preserve"> </w:t>
      </w:r>
      <w:r w:rsidR="00556487" w:rsidRPr="00E41DE4">
        <w:rPr>
          <w:bCs/>
          <w:color w:val="000000" w:themeColor="text1"/>
          <w:szCs w:val="28"/>
        </w:rPr>
        <w:t>июня</w:t>
      </w:r>
      <w:r w:rsidRPr="00E41DE4">
        <w:rPr>
          <w:bCs/>
          <w:color w:val="000000" w:themeColor="text1"/>
          <w:szCs w:val="28"/>
        </w:rPr>
        <w:t xml:space="preserve"> 201</w:t>
      </w:r>
      <w:r w:rsidR="001B2602" w:rsidRPr="00E41DE4">
        <w:rPr>
          <w:bCs/>
          <w:color w:val="000000" w:themeColor="text1"/>
          <w:szCs w:val="28"/>
        </w:rPr>
        <w:t>9</w:t>
      </w:r>
      <w:r w:rsidRPr="00E41DE4">
        <w:rPr>
          <w:bCs/>
          <w:color w:val="000000" w:themeColor="text1"/>
          <w:szCs w:val="28"/>
        </w:rPr>
        <w:t xml:space="preserve"> года № </w:t>
      </w:r>
      <w:r w:rsidR="008805FE">
        <w:rPr>
          <w:bCs/>
          <w:color w:val="000000" w:themeColor="text1"/>
          <w:szCs w:val="28"/>
        </w:rPr>
        <w:t>125/904</w:t>
      </w:r>
      <w:bookmarkStart w:id="2" w:name="_GoBack"/>
      <w:bookmarkEnd w:id="2"/>
    </w:p>
    <w:p w:rsidR="00792DEF" w:rsidRPr="00E41DE4" w:rsidRDefault="00792DEF" w:rsidP="00792DEF">
      <w:pPr>
        <w:jc w:val="right"/>
        <w:rPr>
          <w:b/>
          <w:bCs/>
          <w:color w:val="000000" w:themeColor="text1"/>
          <w:szCs w:val="28"/>
        </w:rPr>
      </w:pPr>
    </w:p>
    <w:p w:rsidR="00792DEF" w:rsidRPr="00E41DE4" w:rsidRDefault="00792DEF" w:rsidP="00792DEF">
      <w:pPr>
        <w:jc w:val="right"/>
        <w:rPr>
          <w:b/>
          <w:bCs/>
          <w:color w:val="000000" w:themeColor="text1"/>
          <w:szCs w:val="28"/>
        </w:rPr>
      </w:pPr>
    </w:p>
    <w:p w:rsidR="00792DEF" w:rsidRPr="00E41DE4" w:rsidRDefault="00792DEF" w:rsidP="00792DEF">
      <w:pPr>
        <w:jc w:val="center"/>
        <w:rPr>
          <w:color w:val="000000" w:themeColor="text1"/>
          <w:szCs w:val="28"/>
        </w:rPr>
      </w:pPr>
      <w:r w:rsidRPr="00E41DE4">
        <w:rPr>
          <w:b/>
          <w:bCs/>
          <w:color w:val="000000" w:themeColor="text1"/>
          <w:szCs w:val="28"/>
        </w:rPr>
        <w:t>ОБЪЕМ СВЕДЕНИЙ  </w:t>
      </w:r>
    </w:p>
    <w:p w:rsidR="001B2602" w:rsidRPr="00E41DE4" w:rsidRDefault="007E01CA" w:rsidP="001B2602">
      <w:pPr>
        <w:jc w:val="center"/>
        <w:rPr>
          <w:rFonts w:eastAsia="Calibri"/>
          <w:b/>
          <w:color w:val="000000" w:themeColor="text1"/>
          <w:szCs w:val="28"/>
        </w:rPr>
      </w:pPr>
      <w:proofErr w:type="gramStart"/>
      <w:r w:rsidRPr="00E41DE4">
        <w:rPr>
          <w:rFonts w:eastAsia="Calibri"/>
          <w:b/>
          <w:color w:val="000000" w:themeColor="text1"/>
          <w:szCs w:val="28"/>
        </w:rPr>
        <w:t xml:space="preserve">о кандидатах в </w:t>
      </w:r>
      <w:r w:rsidR="001B2602" w:rsidRPr="00E41DE4">
        <w:rPr>
          <w:rFonts w:eastAsia="Calibri"/>
          <w:b/>
          <w:color w:val="000000" w:themeColor="text1"/>
        </w:rPr>
        <w:t xml:space="preserve">депутаты </w:t>
      </w:r>
      <w:r w:rsidR="001B2602" w:rsidRPr="00E41DE4">
        <w:rPr>
          <w:b/>
          <w:color w:val="000000" w:themeColor="text1"/>
          <w:lang w:eastAsia="ru-RU"/>
        </w:rPr>
        <w:t xml:space="preserve">Советов Апшеронского, </w:t>
      </w:r>
      <w:proofErr w:type="spellStart"/>
      <w:r w:rsidR="001B2602" w:rsidRPr="00E41DE4">
        <w:rPr>
          <w:b/>
          <w:color w:val="000000" w:themeColor="text1"/>
          <w:lang w:eastAsia="ru-RU"/>
        </w:rPr>
        <w:t>Нефтегорского</w:t>
      </w:r>
      <w:proofErr w:type="spellEnd"/>
      <w:r w:rsidR="001B2602" w:rsidRPr="00E41DE4">
        <w:rPr>
          <w:b/>
          <w:color w:val="000000" w:themeColor="text1"/>
          <w:lang w:eastAsia="ru-RU"/>
        </w:rPr>
        <w:t xml:space="preserve">, Хадыженского городских, Кабардинского, Кубанского, </w:t>
      </w:r>
      <w:proofErr w:type="spellStart"/>
      <w:r w:rsidR="001B2602" w:rsidRPr="00E41DE4">
        <w:rPr>
          <w:b/>
          <w:color w:val="000000" w:themeColor="text1"/>
          <w:lang w:eastAsia="ru-RU"/>
        </w:rPr>
        <w:t>Куринского</w:t>
      </w:r>
      <w:proofErr w:type="spellEnd"/>
      <w:r w:rsidR="001B2602" w:rsidRPr="00E41DE4">
        <w:rPr>
          <w:b/>
          <w:color w:val="000000" w:themeColor="text1"/>
          <w:lang w:eastAsia="ru-RU"/>
        </w:rPr>
        <w:t xml:space="preserve">, </w:t>
      </w:r>
      <w:proofErr w:type="spellStart"/>
      <w:r w:rsidR="001B2602" w:rsidRPr="00E41DE4">
        <w:rPr>
          <w:b/>
          <w:color w:val="000000" w:themeColor="text1"/>
          <w:lang w:eastAsia="ru-RU"/>
        </w:rPr>
        <w:t>Мезмайского</w:t>
      </w:r>
      <w:proofErr w:type="spellEnd"/>
      <w:r w:rsidR="001B2602" w:rsidRPr="00E41DE4">
        <w:rPr>
          <w:b/>
          <w:color w:val="000000" w:themeColor="text1"/>
          <w:lang w:eastAsia="ru-RU"/>
        </w:rPr>
        <w:t xml:space="preserve">, Нижегородского, </w:t>
      </w:r>
      <w:proofErr w:type="spellStart"/>
      <w:r w:rsidR="001B2602" w:rsidRPr="00E41DE4">
        <w:rPr>
          <w:b/>
          <w:color w:val="000000" w:themeColor="text1"/>
          <w:lang w:eastAsia="ru-RU"/>
        </w:rPr>
        <w:t>Новополянского</w:t>
      </w:r>
      <w:proofErr w:type="spellEnd"/>
      <w:r w:rsidR="001B2602" w:rsidRPr="00E41DE4">
        <w:rPr>
          <w:b/>
          <w:color w:val="000000" w:themeColor="text1"/>
          <w:lang w:eastAsia="ru-RU"/>
        </w:rPr>
        <w:t>, Отдаленного, Тверского, Черниговского сельских поселений Апшеронского района</w:t>
      </w:r>
      <w:r w:rsidRPr="00E41DE4">
        <w:rPr>
          <w:rFonts w:eastAsia="Calibri"/>
          <w:b/>
          <w:color w:val="000000" w:themeColor="text1"/>
          <w:szCs w:val="28"/>
        </w:rPr>
        <w:t xml:space="preserve">, </w:t>
      </w:r>
      <w:r w:rsidRPr="00E41DE4">
        <w:rPr>
          <w:rFonts w:eastAsia="Calibri"/>
          <w:b/>
          <w:bCs/>
          <w:color w:val="000000" w:themeColor="text1"/>
          <w:szCs w:val="28"/>
        </w:rPr>
        <w:t xml:space="preserve">представленных при их выдвижении, </w:t>
      </w:r>
      <w:r w:rsidRPr="00E41DE4">
        <w:rPr>
          <w:rFonts w:eastAsia="Calibri"/>
          <w:b/>
          <w:color w:val="000000" w:themeColor="text1"/>
          <w:szCs w:val="28"/>
        </w:rPr>
        <w:t xml:space="preserve">доводимых </w:t>
      </w:r>
      <w:proofErr w:type="gramEnd"/>
    </w:p>
    <w:p w:rsidR="00792DEF" w:rsidRPr="00E41DE4" w:rsidRDefault="007E01CA" w:rsidP="001B2602">
      <w:pPr>
        <w:jc w:val="center"/>
        <w:rPr>
          <w:rFonts w:eastAsia="Calibri"/>
          <w:b/>
          <w:color w:val="000000" w:themeColor="text1"/>
          <w:szCs w:val="28"/>
        </w:rPr>
      </w:pPr>
      <w:r w:rsidRPr="00E41DE4">
        <w:rPr>
          <w:rFonts w:eastAsia="Calibri"/>
          <w:b/>
          <w:color w:val="000000" w:themeColor="text1"/>
          <w:szCs w:val="28"/>
        </w:rPr>
        <w:t>до сведения избирателей</w:t>
      </w:r>
    </w:p>
    <w:p w:rsidR="007E01CA" w:rsidRPr="00E41DE4" w:rsidRDefault="007E01CA" w:rsidP="00792DEF">
      <w:pPr>
        <w:jc w:val="center"/>
        <w:rPr>
          <w:rFonts w:eastAsia="Calibri"/>
          <w:b/>
          <w:color w:val="000000" w:themeColor="text1"/>
          <w:szCs w:val="28"/>
        </w:rPr>
      </w:pP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1. Фамилия, имя, отчество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2. Дата и место рождения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4. Гражданство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5. Сведения о профессиональном образовании (при наличии).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6. Место работы, должность или род занятий кандидата.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8. Субъект выдвижения кандидата и дата выдвижения.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9. Сведения о принадлежности кандидата </w:t>
      </w:r>
      <w:r w:rsidRPr="00E41DE4">
        <w:rPr>
          <w:color w:val="000000" w:themeColor="text1"/>
        </w:rPr>
        <w:t>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CA70DC" w:rsidRPr="00E41DE4" w:rsidRDefault="00792DEF" w:rsidP="005E2BA2">
      <w:pPr>
        <w:spacing w:line="360" w:lineRule="auto"/>
        <w:ind w:firstLine="851"/>
        <w:rPr>
          <w:color w:val="000000" w:themeColor="text1"/>
        </w:rPr>
      </w:pPr>
      <w:r w:rsidRPr="00E41DE4">
        <w:rPr>
          <w:color w:val="000000" w:themeColor="text1"/>
          <w:szCs w:val="28"/>
        </w:rPr>
        <w:t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</w:t>
      </w:r>
      <w:r w:rsidRPr="00E41DE4">
        <w:rPr>
          <w:color w:val="000000" w:themeColor="text1"/>
        </w:rPr>
        <w:t xml:space="preserve">. </w:t>
      </w:r>
    </w:p>
    <w:sectPr w:rsidR="00CA70DC" w:rsidRPr="00E41DE4" w:rsidSect="008256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6"/>
    <w:rsid w:val="000012A9"/>
    <w:rsid w:val="001B2602"/>
    <w:rsid w:val="00232EA9"/>
    <w:rsid w:val="00463E40"/>
    <w:rsid w:val="00556487"/>
    <w:rsid w:val="005E2BA2"/>
    <w:rsid w:val="00792DEF"/>
    <w:rsid w:val="007C1118"/>
    <w:rsid w:val="007E01CA"/>
    <w:rsid w:val="0082562A"/>
    <w:rsid w:val="008805FE"/>
    <w:rsid w:val="008F0E1F"/>
    <w:rsid w:val="00C33FB6"/>
    <w:rsid w:val="00CA1568"/>
    <w:rsid w:val="00CA70DC"/>
    <w:rsid w:val="00E41DE4"/>
    <w:rsid w:val="00F37CD6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8256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2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8256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2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16</cp:revision>
  <dcterms:created xsi:type="dcterms:W3CDTF">2017-07-06T12:56:00Z</dcterms:created>
  <dcterms:modified xsi:type="dcterms:W3CDTF">2019-06-19T12:19:00Z</dcterms:modified>
</cp:coreProperties>
</file>