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D2" w:rsidRDefault="00A107D2" w:rsidP="00A107D2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Апшеронская</w:t>
      </w:r>
    </w:p>
    <w:p w:rsidR="00A40EBB" w:rsidRDefault="00A40EBB" w:rsidP="00A107D2">
      <w:pPr>
        <w:pBdr>
          <w:bottom w:val="single" w:sz="12" w:space="1" w:color="auto"/>
        </w:pBdr>
        <w:jc w:val="center"/>
        <w:rPr>
          <w:bCs/>
        </w:rPr>
      </w:pPr>
    </w:p>
    <w:p w:rsidR="00A107D2" w:rsidRDefault="00A107D2" w:rsidP="00A107D2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A107D2" w:rsidRDefault="00A107D2" w:rsidP="00A107D2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2-57-51</w:t>
      </w:r>
    </w:p>
    <w:p w:rsidR="00A107D2" w:rsidRDefault="00A107D2" w:rsidP="00A107D2">
      <w:pPr>
        <w:tabs>
          <w:tab w:val="left" w:pos="708"/>
          <w:tab w:val="center" w:pos="4677"/>
          <w:tab w:val="right" w:pos="9355"/>
        </w:tabs>
        <w:jc w:val="center"/>
        <w:rPr>
          <w:sz w:val="22"/>
        </w:rPr>
      </w:pPr>
    </w:p>
    <w:p w:rsidR="00A107D2" w:rsidRDefault="00A107D2" w:rsidP="00A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7D2" w:rsidRDefault="00A107D2" w:rsidP="00A1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156C">
        <w:rPr>
          <w:sz w:val="28"/>
          <w:szCs w:val="28"/>
        </w:rPr>
        <w:t>24 января</w:t>
      </w:r>
      <w:r>
        <w:rPr>
          <w:sz w:val="28"/>
          <w:szCs w:val="28"/>
        </w:rPr>
        <w:t xml:space="preserve"> 20</w:t>
      </w:r>
      <w:r w:rsidR="004A156C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№ </w:t>
      </w:r>
      <w:r w:rsidR="00861240">
        <w:rPr>
          <w:sz w:val="28"/>
          <w:szCs w:val="28"/>
        </w:rPr>
        <w:t>1</w:t>
      </w:r>
      <w:r w:rsidR="004A156C">
        <w:rPr>
          <w:sz w:val="28"/>
          <w:szCs w:val="28"/>
        </w:rPr>
        <w:t>81</w:t>
      </w:r>
      <w:r>
        <w:rPr>
          <w:sz w:val="28"/>
          <w:szCs w:val="28"/>
        </w:rPr>
        <w:t>/</w:t>
      </w:r>
      <w:r w:rsidR="004A156C">
        <w:rPr>
          <w:sz w:val="28"/>
          <w:szCs w:val="28"/>
        </w:rPr>
        <w:t>1805</w:t>
      </w:r>
    </w:p>
    <w:p w:rsidR="00A107D2" w:rsidRDefault="00A107D2" w:rsidP="00A107D2">
      <w:pPr>
        <w:tabs>
          <w:tab w:val="left" w:pos="708"/>
        </w:tabs>
        <w:jc w:val="center"/>
        <w:rPr>
          <w:bCs/>
          <w:kern w:val="28"/>
          <w:sz w:val="28"/>
        </w:rPr>
      </w:pPr>
    </w:p>
    <w:p w:rsidR="00A107D2" w:rsidRDefault="00A107D2" w:rsidP="00A107D2">
      <w:pPr>
        <w:tabs>
          <w:tab w:val="left" w:pos="708"/>
        </w:tabs>
        <w:spacing w:line="276" w:lineRule="auto"/>
        <w:jc w:val="center"/>
        <w:rPr>
          <w:bCs/>
          <w:kern w:val="28"/>
          <w:sz w:val="28"/>
        </w:rPr>
      </w:pPr>
    </w:p>
    <w:p w:rsidR="00A107D2" w:rsidRPr="0074678D" w:rsidRDefault="00A107D2" w:rsidP="0074678D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74678D">
        <w:rPr>
          <w:rFonts w:ascii="Times New Roman" w:hAnsi="Times New Roman" w:cs="Times New Roman"/>
          <w:b/>
          <w:sz w:val="28"/>
          <w:szCs w:val="20"/>
        </w:rPr>
        <w:t xml:space="preserve">Об утверждении информационного сообщения территориальной избирательной комиссии Апшеронская о </w:t>
      </w:r>
      <w:r w:rsidR="0074678D" w:rsidRPr="0074678D">
        <w:rPr>
          <w:rFonts w:ascii="Times New Roman" w:hAnsi="Times New Roman" w:cs="Times New Roman"/>
          <w:b/>
          <w:sz w:val="28"/>
          <w:szCs w:val="28"/>
        </w:rPr>
        <w:t>прием</w:t>
      </w:r>
      <w:r w:rsidR="0074678D">
        <w:rPr>
          <w:rFonts w:ascii="Times New Roman" w:hAnsi="Times New Roman" w:cs="Times New Roman"/>
          <w:b/>
          <w:sz w:val="28"/>
          <w:szCs w:val="28"/>
        </w:rPr>
        <w:t>е</w:t>
      </w:r>
      <w:r w:rsidR="0074678D" w:rsidRPr="0074678D">
        <w:rPr>
          <w:rFonts w:ascii="Times New Roman" w:hAnsi="Times New Roman" w:cs="Times New Roman"/>
          <w:b/>
          <w:sz w:val="28"/>
          <w:szCs w:val="28"/>
        </w:rPr>
        <w:t xml:space="preserve">  предложений  по  кандидатурам  для  назначения  членов участковых избирательных комиссий с  правом</w:t>
      </w:r>
      <w:proofErr w:type="gramEnd"/>
      <w:r w:rsidR="0074678D" w:rsidRPr="0074678D">
        <w:rPr>
          <w:rFonts w:ascii="Times New Roman" w:hAnsi="Times New Roman" w:cs="Times New Roman"/>
          <w:b/>
          <w:sz w:val="28"/>
          <w:szCs w:val="28"/>
        </w:rPr>
        <w:t xml:space="preserve">  решающего  голоса</w:t>
      </w:r>
      <w:r w:rsidR="0074678D" w:rsidRPr="0074678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4678D" w:rsidRPr="0074678D">
        <w:rPr>
          <w:rFonts w:ascii="Times New Roman" w:hAnsi="Times New Roman" w:cs="Times New Roman"/>
          <w:b/>
          <w:sz w:val="28"/>
          <w:szCs w:val="28"/>
        </w:rPr>
        <w:t>(в резерв составов участковых комиссий) избирательных участков №№ 03-01 - 03-56</w:t>
      </w:r>
    </w:p>
    <w:p w:rsidR="00A107D2" w:rsidRDefault="00A107D2" w:rsidP="00A107D2">
      <w:pPr>
        <w:tabs>
          <w:tab w:val="left" w:pos="8789"/>
          <w:tab w:val="left" w:pos="9356"/>
        </w:tabs>
        <w:spacing w:line="276" w:lineRule="auto"/>
        <w:ind w:right="-2"/>
        <w:jc w:val="center"/>
        <w:rPr>
          <w:b/>
          <w:sz w:val="28"/>
          <w:szCs w:val="20"/>
        </w:rPr>
      </w:pPr>
    </w:p>
    <w:p w:rsidR="00A107D2" w:rsidRDefault="00A107D2" w:rsidP="00723AB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4678D">
        <w:rPr>
          <w:sz w:val="28"/>
          <w:szCs w:val="28"/>
        </w:rPr>
        <w:t xml:space="preserve"> </w:t>
      </w:r>
      <w:hyperlink r:id="rId5" w:history="1">
        <w:r w:rsidR="00370149" w:rsidRPr="00560F27">
          <w:rPr>
            <w:rStyle w:val="aa"/>
            <w:color w:val="000000"/>
            <w:sz w:val="28"/>
            <w:szCs w:val="28"/>
          </w:rPr>
          <w:t xml:space="preserve">пунктами </w:t>
        </w:r>
        <w:r w:rsidR="00370149">
          <w:rPr>
            <w:rStyle w:val="aa"/>
            <w:color w:val="000000"/>
            <w:sz w:val="28"/>
            <w:szCs w:val="28"/>
          </w:rPr>
          <w:t>3,</w:t>
        </w:r>
        <w:r w:rsidR="00370149" w:rsidRPr="00560F27">
          <w:rPr>
            <w:rStyle w:val="aa"/>
            <w:color w:val="000000"/>
            <w:sz w:val="28"/>
            <w:szCs w:val="28"/>
          </w:rPr>
          <w:t xml:space="preserve"> 4</w:t>
        </w:r>
      </w:hyperlink>
      <w:r w:rsidR="00370149" w:rsidRPr="00560F27">
        <w:rPr>
          <w:color w:val="000000"/>
          <w:sz w:val="28"/>
          <w:szCs w:val="28"/>
        </w:rPr>
        <w:t xml:space="preserve"> и </w:t>
      </w:r>
      <w:hyperlink r:id="rId6" w:history="1">
        <w:r w:rsidR="00370149" w:rsidRPr="00560F27">
          <w:rPr>
            <w:rStyle w:val="aa"/>
            <w:color w:val="000000"/>
            <w:sz w:val="28"/>
            <w:szCs w:val="28"/>
          </w:rPr>
          <w:t>5.1  статьи 27</w:t>
        </w:r>
      </w:hyperlink>
      <w:r w:rsidR="00370149">
        <w:rPr>
          <w:rStyle w:val="aa"/>
          <w:color w:val="000000"/>
          <w:sz w:val="28"/>
          <w:szCs w:val="28"/>
        </w:rPr>
        <w:t xml:space="preserve"> </w:t>
      </w:r>
      <w:bookmarkStart w:id="0" w:name="_GoBack"/>
      <w:bookmarkEnd w:id="0"/>
      <w:r w:rsidR="0074678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10 Закона Краснодарского края от 08 апреля 2003 года № 571-КЗ «О системе избирательных комиссий, комиссий референдума в Краснодарском крае», пункт</w:t>
      </w:r>
      <w:r w:rsidR="004A156C">
        <w:rPr>
          <w:sz w:val="28"/>
          <w:szCs w:val="28"/>
        </w:rPr>
        <w:t>ами</w:t>
      </w:r>
      <w:r w:rsidR="0074678D">
        <w:rPr>
          <w:sz w:val="28"/>
          <w:szCs w:val="28"/>
        </w:rPr>
        <w:t xml:space="preserve"> 8.3</w:t>
      </w:r>
      <w:r w:rsidR="004A156C">
        <w:rPr>
          <w:sz w:val="28"/>
          <w:szCs w:val="28"/>
        </w:rPr>
        <w:t>, 11</w:t>
      </w:r>
      <w:r w:rsidR="0074678D">
        <w:rPr>
          <w:sz w:val="28"/>
          <w:szCs w:val="28"/>
        </w:rPr>
        <w:t xml:space="preserve"> Методических рекомендаций о</w:t>
      </w:r>
      <w:proofErr w:type="gramEnd"/>
      <w:r w:rsidR="0074678D">
        <w:rPr>
          <w:sz w:val="28"/>
          <w:szCs w:val="28"/>
        </w:rPr>
        <w:t xml:space="preserve"> </w:t>
      </w:r>
      <w:proofErr w:type="gramStart"/>
      <w:r w:rsidR="0074678D">
        <w:rPr>
          <w:sz w:val="28"/>
          <w:szCs w:val="28"/>
        </w:rPr>
        <w:t xml:space="preserve">порядке формирования территориальных избирательных комиссий, избирательных комиссий </w:t>
      </w:r>
      <w:r w:rsidR="00723ABE">
        <w:rPr>
          <w:sz w:val="28"/>
          <w:szCs w:val="28"/>
        </w:rPr>
        <w:t xml:space="preserve">муниципальных образований, окружных и участковых </w:t>
      </w:r>
      <w:r w:rsidR="0074678D">
        <w:rPr>
          <w:sz w:val="28"/>
          <w:szCs w:val="28"/>
        </w:rPr>
        <w:t>избирательных комиссий</w:t>
      </w:r>
      <w:r w:rsidR="00723ABE">
        <w:rPr>
          <w:sz w:val="28"/>
          <w:szCs w:val="28"/>
        </w:rPr>
        <w:t xml:space="preserve">, утвержденных постановлением Центральной избирательной комиссии Российской Федерации от 17 февраля 2010 года № 192/1337-5, </w:t>
      </w:r>
      <w:r>
        <w:rPr>
          <w:sz w:val="28"/>
          <w:szCs w:val="28"/>
        </w:rPr>
        <w:t>территориальная избирательная комиссия Апшеронская РЕШИЛА:</w:t>
      </w:r>
      <w:proofErr w:type="gramEnd"/>
    </w:p>
    <w:p w:rsidR="00A107D2" w:rsidRDefault="00A107D2" w:rsidP="00723ABE">
      <w:pPr>
        <w:tabs>
          <w:tab w:val="left" w:pos="8789"/>
          <w:tab w:val="left" w:pos="9356"/>
        </w:tabs>
        <w:spacing w:line="360" w:lineRule="auto"/>
        <w:ind w:right="-2" w:firstLine="700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 w:rsidR="00723AB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Утвердить </w:t>
      </w:r>
      <w:r w:rsidR="00A40EBB">
        <w:rPr>
          <w:sz w:val="28"/>
          <w:szCs w:val="20"/>
        </w:rPr>
        <w:t>и</w:t>
      </w:r>
      <w:r w:rsidR="00723ABE" w:rsidRPr="00723ABE">
        <w:rPr>
          <w:sz w:val="28"/>
          <w:szCs w:val="20"/>
        </w:rPr>
        <w:t>нформационно</w:t>
      </w:r>
      <w:r w:rsidR="00723ABE">
        <w:rPr>
          <w:sz w:val="28"/>
          <w:szCs w:val="20"/>
        </w:rPr>
        <w:t>е</w:t>
      </w:r>
      <w:r w:rsidR="00723ABE" w:rsidRPr="00723ABE">
        <w:rPr>
          <w:sz w:val="28"/>
          <w:szCs w:val="20"/>
        </w:rPr>
        <w:t xml:space="preserve"> сообщени</w:t>
      </w:r>
      <w:r w:rsidR="00723ABE">
        <w:rPr>
          <w:sz w:val="28"/>
          <w:szCs w:val="20"/>
        </w:rPr>
        <w:t>е</w:t>
      </w:r>
      <w:r w:rsidR="00723ABE" w:rsidRPr="00723ABE">
        <w:rPr>
          <w:sz w:val="28"/>
          <w:szCs w:val="20"/>
        </w:rPr>
        <w:t xml:space="preserve"> территориальной избирательной комиссии </w:t>
      </w:r>
      <w:proofErr w:type="gramStart"/>
      <w:r w:rsidR="00723ABE" w:rsidRPr="00723ABE">
        <w:rPr>
          <w:sz w:val="28"/>
          <w:szCs w:val="20"/>
        </w:rPr>
        <w:t>Апшеронская</w:t>
      </w:r>
      <w:proofErr w:type="gramEnd"/>
      <w:r w:rsidR="00723ABE" w:rsidRPr="00723ABE">
        <w:rPr>
          <w:sz w:val="28"/>
          <w:szCs w:val="20"/>
        </w:rPr>
        <w:t xml:space="preserve"> о </w:t>
      </w:r>
      <w:r w:rsidR="00723ABE" w:rsidRPr="00723ABE">
        <w:rPr>
          <w:sz w:val="28"/>
          <w:szCs w:val="28"/>
        </w:rPr>
        <w:t>приеме  предложений  по  кандидатурам  для  назначения  членов участковых избирательных комиссий с  правом  решающего  голоса</w:t>
      </w:r>
      <w:r w:rsidR="00723ABE" w:rsidRPr="00723ABE">
        <w:rPr>
          <w:sz w:val="22"/>
          <w:szCs w:val="22"/>
        </w:rPr>
        <w:t xml:space="preserve">  </w:t>
      </w:r>
      <w:r w:rsidR="00723ABE" w:rsidRPr="00723ABE">
        <w:rPr>
          <w:sz w:val="28"/>
          <w:szCs w:val="28"/>
        </w:rPr>
        <w:t>(в резерв составов участковых комиссий) избирательных участков №№ 03-01 - 03-56</w:t>
      </w:r>
      <w:r w:rsidR="00723ABE">
        <w:rPr>
          <w:sz w:val="28"/>
          <w:szCs w:val="28"/>
        </w:rPr>
        <w:t xml:space="preserve"> </w:t>
      </w:r>
      <w:r w:rsidR="00A7366C">
        <w:rPr>
          <w:sz w:val="28"/>
          <w:szCs w:val="28"/>
        </w:rPr>
        <w:t xml:space="preserve">(далее по тексту – информационное сообщение) </w:t>
      </w:r>
      <w:r w:rsidR="00723ABE">
        <w:rPr>
          <w:sz w:val="28"/>
          <w:szCs w:val="28"/>
        </w:rPr>
        <w:t>(прилагается).</w:t>
      </w:r>
    </w:p>
    <w:p w:rsidR="00723ABE" w:rsidRDefault="00723ABE" w:rsidP="00A40EBB">
      <w:pPr>
        <w:tabs>
          <w:tab w:val="left" w:pos="8789"/>
          <w:tab w:val="left" w:pos="9356"/>
        </w:tabs>
        <w:spacing w:line="360" w:lineRule="auto"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</w:t>
      </w:r>
      <w:r w:rsidR="004A156C">
        <w:rPr>
          <w:sz w:val="28"/>
          <w:szCs w:val="28"/>
        </w:rPr>
        <w:t>6 февраля</w:t>
      </w:r>
      <w:r>
        <w:rPr>
          <w:sz w:val="28"/>
          <w:szCs w:val="28"/>
        </w:rPr>
        <w:t xml:space="preserve"> 20</w:t>
      </w:r>
      <w:r w:rsidR="004A1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опубликовать в газете «Апшеронский рабочий» </w:t>
      </w:r>
      <w:r w:rsidR="00A7366C">
        <w:rPr>
          <w:sz w:val="28"/>
          <w:szCs w:val="28"/>
        </w:rPr>
        <w:t xml:space="preserve">данное </w:t>
      </w:r>
      <w:r w:rsidRPr="00723ABE">
        <w:rPr>
          <w:sz w:val="28"/>
          <w:szCs w:val="20"/>
        </w:rPr>
        <w:t>информационно</w:t>
      </w:r>
      <w:r>
        <w:rPr>
          <w:sz w:val="28"/>
          <w:szCs w:val="20"/>
        </w:rPr>
        <w:t>е</w:t>
      </w:r>
      <w:r w:rsidRPr="00723ABE">
        <w:rPr>
          <w:sz w:val="28"/>
          <w:szCs w:val="20"/>
        </w:rPr>
        <w:t xml:space="preserve"> сообщени</w:t>
      </w:r>
      <w:r>
        <w:rPr>
          <w:sz w:val="28"/>
          <w:szCs w:val="20"/>
        </w:rPr>
        <w:t>е</w:t>
      </w:r>
      <w:r>
        <w:rPr>
          <w:sz w:val="28"/>
          <w:szCs w:val="28"/>
        </w:rPr>
        <w:t>.</w:t>
      </w:r>
    </w:p>
    <w:p w:rsidR="00A7366C" w:rsidRDefault="00723ABE" w:rsidP="00A40EBB">
      <w:pPr>
        <w:tabs>
          <w:tab w:val="left" w:pos="8789"/>
          <w:tab w:val="left" w:pos="9356"/>
        </w:tabs>
        <w:spacing w:line="360" w:lineRule="auto"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256D1">
        <w:rPr>
          <w:sz w:val="28"/>
          <w:szCs w:val="28"/>
        </w:rPr>
        <w:t xml:space="preserve">Не позднее </w:t>
      </w:r>
      <w:r w:rsidR="004A156C">
        <w:rPr>
          <w:sz w:val="28"/>
          <w:szCs w:val="28"/>
        </w:rPr>
        <w:t xml:space="preserve">6 февраля 2020 </w:t>
      </w:r>
      <w:r w:rsidR="009256D1">
        <w:rPr>
          <w:sz w:val="28"/>
          <w:szCs w:val="28"/>
        </w:rPr>
        <w:t>года н</w:t>
      </w:r>
      <w:r w:rsidR="00A7366C">
        <w:rPr>
          <w:sz w:val="28"/>
          <w:szCs w:val="28"/>
        </w:rPr>
        <w:t>аправить в избирательную комиссию Краснодарского края в сканированном виде опубликованное в</w:t>
      </w:r>
      <w:r w:rsidR="00A7366C" w:rsidRPr="00A7366C">
        <w:rPr>
          <w:sz w:val="28"/>
          <w:szCs w:val="28"/>
        </w:rPr>
        <w:t xml:space="preserve"> </w:t>
      </w:r>
      <w:r w:rsidR="00A7366C">
        <w:rPr>
          <w:sz w:val="28"/>
          <w:szCs w:val="28"/>
        </w:rPr>
        <w:t xml:space="preserve">газете «Апшеронский рабочий» данное </w:t>
      </w:r>
      <w:r w:rsidR="00A7366C" w:rsidRPr="00723ABE">
        <w:rPr>
          <w:sz w:val="28"/>
          <w:szCs w:val="20"/>
        </w:rPr>
        <w:t>информационно</w:t>
      </w:r>
      <w:r w:rsidR="00A7366C">
        <w:rPr>
          <w:sz w:val="28"/>
          <w:szCs w:val="20"/>
        </w:rPr>
        <w:t>е</w:t>
      </w:r>
      <w:r w:rsidR="00A7366C" w:rsidRPr="00723ABE">
        <w:rPr>
          <w:sz w:val="28"/>
          <w:szCs w:val="20"/>
        </w:rPr>
        <w:t xml:space="preserve"> сообщени</w:t>
      </w:r>
      <w:r w:rsidR="00A7366C">
        <w:rPr>
          <w:sz w:val="28"/>
          <w:szCs w:val="20"/>
        </w:rPr>
        <w:t>е</w:t>
      </w:r>
      <w:r w:rsidR="00A7366C">
        <w:rPr>
          <w:sz w:val="28"/>
          <w:szCs w:val="28"/>
        </w:rPr>
        <w:t>.</w:t>
      </w:r>
    </w:p>
    <w:p w:rsidR="00A40EBB" w:rsidRDefault="00A40EBB" w:rsidP="00A40EBB">
      <w:pPr>
        <w:pStyle w:val="Heading"/>
        <w:spacing w:line="360" w:lineRule="auto"/>
        <w:ind w:firstLine="70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40EBB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Разместить данное решение на сайте территориальной избирательной комиссии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A40EBB" w:rsidRDefault="00A40EBB" w:rsidP="00A40EBB">
      <w:pPr>
        <w:pStyle w:val="a7"/>
        <w:tabs>
          <w:tab w:val="left" w:pos="720"/>
        </w:tabs>
        <w:spacing w:line="360" w:lineRule="auto"/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5. Возложить контроль за выполнением настоящего решения на заместителя председателя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61240">
        <w:rPr>
          <w:sz w:val="28"/>
          <w:szCs w:val="28"/>
        </w:rPr>
        <w:t>Пристегину</w:t>
      </w:r>
      <w:proofErr w:type="spellEnd"/>
      <w:r w:rsidR="00861240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A40EBB" w:rsidRDefault="00A40EBB" w:rsidP="00A40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BB" w:rsidRDefault="00A40EBB" w:rsidP="00A40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BB" w:rsidRDefault="00A40EBB" w:rsidP="00A40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BB" w:rsidRDefault="00A40EBB" w:rsidP="00A40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Председатель</w:t>
      </w:r>
    </w:p>
    <w:p w:rsidR="00A40EBB" w:rsidRDefault="00A40EBB" w:rsidP="00A40EB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40EBB" w:rsidRDefault="00A40EBB" w:rsidP="00A40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Апшеронская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С.И. Гвоздева</w:t>
      </w: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Секретарь</w:t>
      </w:r>
    </w:p>
    <w:p w:rsidR="00A40EBB" w:rsidRDefault="00A40EBB" w:rsidP="00A40EB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40EBB" w:rsidRDefault="00A40EBB" w:rsidP="00A40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Апшеронская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Е.В. Катина</w:t>
      </w: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4A156C" w:rsidRDefault="004A156C" w:rsidP="00A40EBB">
      <w:pPr>
        <w:jc w:val="both"/>
        <w:rPr>
          <w:sz w:val="28"/>
          <w:szCs w:val="28"/>
        </w:rPr>
      </w:pPr>
    </w:p>
    <w:p w:rsidR="004A156C" w:rsidRDefault="004A156C" w:rsidP="00A40EBB">
      <w:pPr>
        <w:jc w:val="both"/>
        <w:rPr>
          <w:sz w:val="28"/>
          <w:szCs w:val="28"/>
        </w:rPr>
      </w:pPr>
    </w:p>
    <w:p w:rsidR="004A156C" w:rsidRDefault="004A156C" w:rsidP="00A40EBB">
      <w:pPr>
        <w:jc w:val="both"/>
        <w:rPr>
          <w:sz w:val="28"/>
          <w:szCs w:val="28"/>
        </w:rPr>
      </w:pPr>
    </w:p>
    <w:p w:rsidR="00A40EBB" w:rsidRDefault="00A40EBB" w:rsidP="00A40EBB">
      <w:pPr>
        <w:jc w:val="both"/>
        <w:rPr>
          <w:sz w:val="28"/>
          <w:szCs w:val="28"/>
        </w:rPr>
      </w:pPr>
    </w:p>
    <w:p w:rsidR="00A40EBB" w:rsidRDefault="00D301FE" w:rsidP="00D301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40EBB">
        <w:rPr>
          <w:sz w:val="28"/>
          <w:szCs w:val="28"/>
        </w:rPr>
        <w:t xml:space="preserve">Приложение </w:t>
      </w:r>
    </w:p>
    <w:p w:rsidR="00D301FE" w:rsidRDefault="00D301FE" w:rsidP="00D301FE">
      <w:pPr>
        <w:rPr>
          <w:sz w:val="28"/>
          <w:szCs w:val="28"/>
        </w:rPr>
      </w:pPr>
    </w:p>
    <w:p w:rsidR="00D301FE" w:rsidRDefault="00D301FE" w:rsidP="00D301FE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40EBB">
        <w:rPr>
          <w:sz w:val="28"/>
          <w:szCs w:val="28"/>
        </w:rPr>
        <w:t xml:space="preserve">к решению </w:t>
      </w:r>
      <w:proofErr w:type="gramStart"/>
      <w:r w:rsidRPr="00723ABE">
        <w:rPr>
          <w:sz w:val="28"/>
          <w:szCs w:val="20"/>
        </w:rPr>
        <w:t>территориальной</w:t>
      </w:r>
      <w:proofErr w:type="gramEnd"/>
    </w:p>
    <w:p w:rsidR="00A40EBB" w:rsidRDefault="00D301FE" w:rsidP="00A40EBB">
      <w:pPr>
        <w:jc w:val="right"/>
        <w:rPr>
          <w:sz w:val="28"/>
          <w:szCs w:val="20"/>
        </w:rPr>
      </w:pPr>
      <w:r w:rsidRPr="00723ABE">
        <w:rPr>
          <w:sz w:val="28"/>
          <w:szCs w:val="20"/>
        </w:rPr>
        <w:t xml:space="preserve">избирательной комиссии </w:t>
      </w:r>
      <w:proofErr w:type="gramStart"/>
      <w:r w:rsidRPr="00723ABE">
        <w:rPr>
          <w:sz w:val="28"/>
          <w:szCs w:val="20"/>
        </w:rPr>
        <w:t>Апшеронская</w:t>
      </w:r>
      <w:proofErr w:type="gramEnd"/>
    </w:p>
    <w:p w:rsidR="00D301FE" w:rsidRDefault="00D301FE" w:rsidP="00D301FE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от </w:t>
      </w:r>
      <w:r w:rsidR="0039132D">
        <w:rPr>
          <w:sz w:val="28"/>
          <w:szCs w:val="20"/>
        </w:rPr>
        <w:t>24</w:t>
      </w:r>
      <w:r>
        <w:rPr>
          <w:sz w:val="28"/>
          <w:szCs w:val="20"/>
        </w:rPr>
        <w:t xml:space="preserve"> </w:t>
      </w:r>
      <w:r w:rsidR="0039132D">
        <w:rPr>
          <w:sz w:val="28"/>
          <w:szCs w:val="20"/>
        </w:rPr>
        <w:t>январ</w:t>
      </w:r>
      <w:r>
        <w:rPr>
          <w:sz w:val="28"/>
          <w:szCs w:val="20"/>
        </w:rPr>
        <w:t>я 20</w:t>
      </w:r>
      <w:r w:rsidR="0039132D">
        <w:rPr>
          <w:sz w:val="28"/>
          <w:szCs w:val="20"/>
        </w:rPr>
        <w:t>20</w:t>
      </w:r>
      <w:r>
        <w:rPr>
          <w:sz w:val="28"/>
          <w:szCs w:val="20"/>
        </w:rPr>
        <w:t xml:space="preserve"> года №</w:t>
      </w:r>
      <w:r w:rsidR="00861240">
        <w:rPr>
          <w:sz w:val="28"/>
          <w:szCs w:val="20"/>
        </w:rPr>
        <w:t xml:space="preserve"> 1</w:t>
      </w:r>
      <w:r w:rsidR="0039132D">
        <w:rPr>
          <w:sz w:val="28"/>
          <w:szCs w:val="20"/>
        </w:rPr>
        <w:t>81</w:t>
      </w:r>
      <w:r w:rsidR="00861240">
        <w:rPr>
          <w:sz w:val="28"/>
          <w:szCs w:val="28"/>
        </w:rPr>
        <w:t>/</w:t>
      </w:r>
      <w:r w:rsidR="0039132D">
        <w:rPr>
          <w:sz w:val="28"/>
          <w:szCs w:val="28"/>
        </w:rPr>
        <w:t>1805</w:t>
      </w:r>
    </w:p>
    <w:p w:rsidR="00D301FE" w:rsidRDefault="00D301FE" w:rsidP="00A40EBB">
      <w:pPr>
        <w:jc w:val="right"/>
        <w:rPr>
          <w:sz w:val="28"/>
          <w:szCs w:val="28"/>
        </w:rPr>
      </w:pPr>
    </w:p>
    <w:p w:rsidR="00B84E52" w:rsidRDefault="00B84E52" w:rsidP="00B84E52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560F27">
        <w:rPr>
          <w:rFonts w:ascii="Times New Roman" w:hAnsi="Times New Roman"/>
          <w:b w:val="0"/>
          <w:color w:val="000000"/>
        </w:rPr>
        <w:t>ИНФОРМАЦИОННО</w:t>
      </w:r>
      <w:r>
        <w:rPr>
          <w:rFonts w:ascii="Times New Roman" w:hAnsi="Times New Roman"/>
          <w:b w:val="0"/>
          <w:color w:val="000000"/>
        </w:rPr>
        <w:t>Е</w:t>
      </w:r>
      <w:r w:rsidRPr="00560F27">
        <w:rPr>
          <w:rFonts w:ascii="Times New Roman" w:hAnsi="Times New Roman"/>
          <w:b w:val="0"/>
          <w:color w:val="000000"/>
        </w:rPr>
        <w:t xml:space="preserve"> СООБЩЕНИ</w:t>
      </w:r>
      <w:r>
        <w:rPr>
          <w:rFonts w:ascii="Times New Roman" w:hAnsi="Times New Roman"/>
          <w:b w:val="0"/>
          <w:color w:val="000000"/>
        </w:rPr>
        <w:t>Е</w:t>
      </w:r>
    </w:p>
    <w:p w:rsidR="00B84E52" w:rsidRPr="00560F27" w:rsidRDefault="00B84E52" w:rsidP="00B84E52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560F27">
        <w:rPr>
          <w:rFonts w:ascii="Times New Roman" w:hAnsi="Times New Roman"/>
          <w:b w:val="0"/>
          <w:color w:val="000000"/>
        </w:rPr>
        <w:t>О ПРИЕМЕ ПРЕДЛОЖЕНИЙ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560F27">
        <w:rPr>
          <w:rFonts w:ascii="Times New Roman" w:hAnsi="Times New Roman"/>
          <w:b w:val="0"/>
          <w:color w:val="000000"/>
        </w:rPr>
        <w:t>ПО КАНДИДАТУРАМ ЧЛЕНОВ УЧАСТКОВЫХ ИЗБИРАТЕЛЬНЫХ КОМИССИЙ С ПРАВОМ РЕШАЮЩЕГО ГОЛОСА</w:t>
      </w:r>
      <w:r>
        <w:rPr>
          <w:rFonts w:ascii="Times New Roman" w:hAnsi="Times New Roman"/>
          <w:b w:val="0"/>
          <w:color w:val="000000"/>
        </w:rPr>
        <w:t xml:space="preserve"> </w:t>
      </w:r>
    </w:p>
    <w:p w:rsidR="00B84E52" w:rsidRDefault="00B84E52" w:rsidP="00B84E52"/>
    <w:p w:rsidR="00B84E52" w:rsidRPr="008E2E3C" w:rsidRDefault="00B84E52" w:rsidP="00B84E5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27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7" w:history="1">
        <w:r w:rsidRPr="00560F27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пунктами  4</w:t>
        </w:r>
      </w:hyperlink>
      <w:r w:rsidRPr="00560F2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560F27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5.1 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Федерального  закона  «</w:t>
      </w:r>
      <w:r w:rsidRPr="00560F2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27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 участие 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27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территориальная</w:t>
      </w:r>
      <w:r w:rsidRPr="00560F27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>
        <w:rPr>
          <w:sz w:val="22"/>
          <w:szCs w:val="22"/>
        </w:rPr>
        <w:t xml:space="preserve"> </w:t>
      </w:r>
      <w:r w:rsidRPr="008E2E3C">
        <w:rPr>
          <w:rFonts w:ascii="Times New Roman" w:hAnsi="Times New Roman" w:cs="Times New Roman"/>
          <w:sz w:val="28"/>
          <w:szCs w:val="28"/>
        </w:rPr>
        <w:t>Апшеронская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27">
        <w:rPr>
          <w:rFonts w:ascii="Times New Roman" w:hAnsi="Times New Roman" w:cs="Times New Roman"/>
          <w:sz w:val="28"/>
          <w:szCs w:val="28"/>
        </w:rPr>
        <w:t>объявляет   прием  предложений  по  кандидатурам  для  назначения 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27">
        <w:rPr>
          <w:rFonts w:ascii="Times New Roman" w:hAnsi="Times New Roman" w:cs="Times New Roman"/>
          <w:sz w:val="28"/>
          <w:szCs w:val="28"/>
        </w:rPr>
        <w:t>участковых избирательных комиссий с  правом  решающего  голоса</w:t>
      </w:r>
      <w:r>
        <w:rPr>
          <w:sz w:val="22"/>
          <w:szCs w:val="22"/>
        </w:rPr>
        <w:t xml:space="preserve"> </w:t>
      </w:r>
      <w:r w:rsidRPr="008E2E3C">
        <w:rPr>
          <w:rFonts w:ascii="Times New Roman" w:hAnsi="Times New Roman" w:cs="Times New Roman"/>
          <w:sz w:val="28"/>
          <w:szCs w:val="28"/>
        </w:rPr>
        <w:t>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с № 03-01 по № 03-56.</w:t>
      </w:r>
    </w:p>
    <w:p w:rsidR="00B84E52" w:rsidRDefault="00B84E52" w:rsidP="00B84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E6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39132D">
        <w:rPr>
          <w:rFonts w:ascii="Times New Roman" w:hAnsi="Times New Roman" w:cs="Times New Roman"/>
          <w:sz w:val="28"/>
          <w:szCs w:val="28"/>
        </w:rPr>
        <w:t>07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913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1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1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18.00 часов </w:t>
      </w:r>
      <w:r w:rsidR="00370149">
        <w:rPr>
          <w:rFonts w:ascii="Times New Roman" w:hAnsi="Times New Roman" w:cs="Times New Roman"/>
          <w:sz w:val="28"/>
          <w:szCs w:val="28"/>
        </w:rPr>
        <w:t>2</w:t>
      </w:r>
      <w:r w:rsidR="00861240">
        <w:rPr>
          <w:rFonts w:ascii="Times New Roman" w:hAnsi="Times New Roman" w:cs="Times New Roman"/>
          <w:sz w:val="28"/>
          <w:szCs w:val="28"/>
        </w:rPr>
        <w:t xml:space="preserve">8 </w:t>
      </w:r>
      <w:r w:rsidR="00370149">
        <w:rPr>
          <w:rFonts w:ascii="Times New Roman" w:hAnsi="Times New Roman" w:cs="Times New Roman"/>
          <w:sz w:val="28"/>
          <w:szCs w:val="28"/>
        </w:rPr>
        <w:t>февраля</w:t>
      </w:r>
      <w:r w:rsidRPr="0071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1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по адресу:  г. Апшеронск,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48, помещение территориальной избирательной комиссии Апшеронская. Контактный телефон: 8(86152)2-51-57.</w:t>
      </w:r>
    </w:p>
    <w:p w:rsidR="00B84E52" w:rsidRDefault="00B84E52" w:rsidP="00B84E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внесении предложений по кандидатурам для назначения членов участковых избирательных комиссий с правом решающего голоса необходимо представить перечень соответствующих документов, копий документов, согласно приложению № 2 Методических рекомендаций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 от 17 февраля 2010 года № 192/1337-5, а также заявление по форме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1 к Порядку формирования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 от 5 декабря 2012 года № 152/1137-6.</w:t>
      </w:r>
    </w:p>
    <w:p w:rsidR="00B84E52" w:rsidRDefault="00B84E52" w:rsidP="00B84E52">
      <w:pPr>
        <w:pStyle w:val="a5"/>
        <w:spacing w:line="276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дате з</w:t>
      </w:r>
      <w:r w:rsidRPr="00ED576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769">
        <w:rPr>
          <w:rFonts w:ascii="Times New Roman" w:hAnsi="Times New Roman" w:cs="Times New Roman"/>
          <w:sz w:val="28"/>
          <w:szCs w:val="28"/>
        </w:rPr>
        <w:t xml:space="preserve"> территориальной   избирательной 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769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769">
        <w:rPr>
          <w:rFonts w:ascii="Times New Roman" w:hAnsi="Times New Roman" w:cs="Times New Roman"/>
          <w:sz w:val="28"/>
          <w:szCs w:val="28"/>
        </w:rPr>
        <w:t>участковых избирательных  комиссий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размещено дополнительно.</w:t>
      </w:r>
    </w:p>
    <w:p w:rsidR="00B84E52" w:rsidRDefault="00B84E52" w:rsidP="00B84E52"/>
    <w:p w:rsidR="00B84E52" w:rsidRPr="000D55D3" w:rsidRDefault="00B84E52" w:rsidP="00B84E52">
      <w:pPr>
        <w:jc w:val="right"/>
      </w:pPr>
      <w:r>
        <w:rPr>
          <w:sz w:val="28"/>
          <w:szCs w:val="28"/>
        </w:rPr>
        <w:t>Территориальная</w:t>
      </w:r>
      <w:r w:rsidRPr="00560F27">
        <w:rPr>
          <w:sz w:val="28"/>
          <w:szCs w:val="28"/>
        </w:rPr>
        <w:t xml:space="preserve"> избирательная комиссия</w:t>
      </w:r>
      <w:r>
        <w:rPr>
          <w:sz w:val="22"/>
          <w:szCs w:val="22"/>
        </w:rPr>
        <w:t xml:space="preserve"> </w:t>
      </w:r>
      <w:r w:rsidRPr="008E2E3C">
        <w:rPr>
          <w:sz w:val="28"/>
          <w:szCs w:val="28"/>
        </w:rPr>
        <w:t>Апшеронская</w:t>
      </w:r>
    </w:p>
    <w:p w:rsidR="00DA2FFF" w:rsidRDefault="00DA2FFF" w:rsidP="00B84E52">
      <w:pPr>
        <w:pStyle w:val="1"/>
        <w:spacing w:before="0"/>
        <w:jc w:val="center"/>
        <w:rPr>
          <w:rFonts w:ascii="Times New Roman" w:hAnsi="Times New Roman" w:cs="Times New Roman"/>
        </w:rPr>
      </w:pPr>
    </w:p>
    <w:sectPr w:rsidR="00DA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65"/>
    <w:rsid w:val="00110A65"/>
    <w:rsid w:val="00370149"/>
    <w:rsid w:val="0039132D"/>
    <w:rsid w:val="004A156C"/>
    <w:rsid w:val="00723ABE"/>
    <w:rsid w:val="0074678D"/>
    <w:rsid w:val="00861240"/>
    <w:rsid w:val="009256D1"/>
    <w:rsid w:val="00A107D2"/>
    <w:rsid w:val="00A40EBB"/>
    <w:rsid w:val="00A7366C"/>
    <w:rsid w:val="00B84E52"/>
    <w:rsid w:val="00CD64AD"/>
    <w:rsid w:val="00D301FE"/>
    <w:rsid w:val="00D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F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A107D2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A107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46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List Paragraph"/>
    <w:basedOn w:val="a"/>
    <w:uiPriority w:val="34"/>
    <w:qFormat/>
    <w:rsid w:val="00723AB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40E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0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A40E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A40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uiPriority w:val="99"/>
    <w:rsid w:val="00DA2FFF"/>
    <w:rPr>
      <w:color w:val="008000"/>
    </w:rPr>
  </w:style>
  <w:style w:type="paragraph" w:customStyle="1" w:styleId="ab">
    <w:name w:val="Прижатый влево"/>
    <w:basedOn w:val="a"/>
    <w:next w:val="a"/>
    <w:uiPriority w:val="99"/>
    <w:rsid w:val="00DA2FFF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F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A107D2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A107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46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List Paragraph"/>
    <w:basedOn w:val="a"/>
    <w:uiPriority w:val="34"/>
    <w:qFormat/>
    <w:rsid w:val="00723AB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40E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0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A40E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A40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uiPriority w:val="99"/>
    <w:rsid w:val="00DA2FFF"/>
    <w:rPr>
      <w:color w:val="008000"/>
    </w:rPr>
  </w:style>
  <w:style w:type="paragraph" w:customStyle="1" w:styleId="ab">
    <w:name w:val="Прижатый влево"/>
    <w:basedOn w:val="a"/>
    <w:next w:val="a"/>
    <w:uiPriority w:val="99"/>
    <w:rsid w:val="00DA2FFF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7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566.2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2751" TargetMode="External"/><Relationship Id="rId5" Type="http://schemas.openxmlformats.org/officeDocument/2006/relationships/hyperlink" Target="garantF1://84566.2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11</cp:revision>
  <dcterms:created xsi:type="dcterms:W3CDTF">2018-04-10T10:41:00Z</dcterms:created>
  <dcterms:modified xsi:type="dcterms:W3CDTF">2020-01-29T14:22:00Z</dcterms:modified>
</cp:coreProperties>
</file>